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/>
        <w:drawing>
          <wp:inline distB="0" distT="0" distL="114300" distR="114300">
            <wp:extent cx="1895474" cy="1504394"/>
            <wp:effectExtent b="0" l="0" r="0" t="0"/>
            <wp:docPr id="13415892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5474" cy="150439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COMPLETED DATE:9/5/24</w:t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NEXT REVIEW DATE:9/5/26</w:t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E-SAFETY / ONLINE SAFETY POLICY 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Contents 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1. Introduction and overview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Rationale and Scope 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Roles and responsibilities </w:t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How the policy be communicated to staff/students/community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Handling complaints</w:t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Review and Monitoring </w:t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2. Education and Curriculum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Student E-Safety / Online Safety Curriculum 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Staff training </w:t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3. Expected Conduct and Incident management</w:t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4. Managing the ICT infrastructure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Internet access, security (virus protection) and filtering</w:t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Network management (user access, backup, curriculum and 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admin)</w:t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Passwords policy</w:t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E-mail </w:t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School website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Social networking</w:t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Video Conferencing</w:t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5. Data security</w:t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Management Information System access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Data transfer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u w:val="single"/>
        </w:rPr>
      </w:pPr>
      <w:r w:rsidDel="00000000" w:rsidR="00000000" w:rsidRPr="00000000">
        <w:rPr>
          <w:rFonts w:ascii="Arial" w:cs="Arial" w:eastAsia="Arial" w:hAnsi="Arial"/>
          <w:u w:val="single"/>
          <w:rtl w:val="0"/>
        </w:rPr>
        <w:t xml:space="preserve">6. Equipment and Digital Content</w:t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Personal mobile phones and devices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Digital images and video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1. Introduction and Overview</w:t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Rationale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purpose of this policy is to:</w:t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set out the key principles expected of all members of the community at 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Lotus Rise Alternative Provision with respect to the use of ICT-based </w:t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technologies;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safeguard and protect the children and staff of Lotus Rise Alternative Provision </w:t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assist school staff working with children to work safely and responsibly 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the internet and other communication technologies and to monitor 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their own standards and practice;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set clear expectations of behaviour and/or codes of practice relevant to </w:t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responsible use of the internet for educational, personal or recreational 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use;</w:t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have clear structures to deal with online abuse such as cyberbullying </w:t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which are cross referenced with other policies;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ensure that all members of the Lotus Rise community are aware that unlawful </w:t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 unsafe behaviour is unacceptable and that, where appropriate, 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disciplinary or legal action will be taken;</w:t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minimise the risk of misplaced or malicious allegations made against 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adults who work with students. </w:t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The main areas of risk for our school community can be summarised as 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follows:</w:t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Content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exposure to inappropriate content, including online pornography, ignoring </w:t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age ratings in games (exposure to violence associated with often racist 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language), substance abuse;</w:t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lifestyle websites, for example pro-anorexia/self-harm/suicide sites;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hate sites;</w:t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content validation: how to check authenticity and accuracy of online 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content.</w:t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Contact</w:t>
      </w:r>
    </w:p>
    <w:p w:rsidR="00000000" w:rsidDel="00000000" w:rsidP="00000000" w:rsidRDefault="00000000" w:rsidRPr="00000000" w14:paraId="000000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grooming;</w:t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radicalisation;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cyber-bullying in all forms;</w:t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identity theft (including ‘frape’ (hacking Facebook profiles) and sharing </w:t>
      </w:r>
    </w:p>
    <w:p w:rsidR="00000000" w:rsidDel="00000000" w:rsidP="00000000" w:rsidRDefault="00000000" w:rsidRPr="00000000" w14:paraId="000000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Passwords.</w:t>
      </w:r>
    </w:p>
    <w:p w:rsidR="00000000" w:rsidDel="00000000" w:rsidP="00000000" w:rsidRDefault="00000000" w:rsidRPr="00000000" w14:paraId="0000004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Conduct</w:t>
      </w:r>
    </w:p>
    <w:p w:rsidR="00000000" w:rsidDel="00000000" w:rsidP="00000000" w:rsidRDefault="00000000" w:rsidRPr="00000000" w14:paraId="000000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privacy issues, including disclosure of personal information;</w:t>
      </w:r>
    </w:p>
    <w:p w:rsidR="00000000" w:rsidDel="00000000" w:rsidP="00000000" w:rsidRDefault="00000000" w:rsidRPr="00000000" w14:paraId="000000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digital footprint and online reputation;</w:t>
      </w:r>
    </w:p>
    <w:p w:rsidR="00000000" w:rsidDel="00000000" w:rsidP="00000000" w:rsidRDefault="00000000" w:rsidRPr="00000000" w14:paraId="000000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health and well-being (amount of time spent online (internet or gaming);</w:t>
      </w:r>
    </w:p>
    <w:p w:rsidR="00000000" w:rsidDel="00000000" w:rsidP="00000000" w:rsidRDefault="00000000" w:rsidRPr="00000000" w14:paraId="000000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sexting (sending and receiving of personally intimate images) also </w:t>
      </w:r>
    </w:p>
    <w:p w:rsidR="00000000" w:rsidDel="00000000" w:rsidP="00000000" w:rsidRDefault="00000000" w:rsidRPr="00000000" w14:paraId="0000004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referred to as SGII (self-generated indecent images); copyright (little care or consideration for intellectual property and ownership – such as music and film).</w:t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Scope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policy applies to all members of Lotus Rise Alternative Provisions</w:t>
      </w:r>
    </w:p>
    <w:p w:rsidR="00000000" w:rsidDel="00000000" w:rsidP="00000000" w:rsidRDefault="00000000" w:rsidRPr="00000000" w14:paraId="000000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(including staff, students, volunteers, parents/carers, visitors, community </w:t>
      </w:r>
    </w:p>
    <w:p w:rsidR="00000000" w:rsidDel="00000000" w:rsidP="00000000" w:rsidRDefault="00000000" w:rsidRPr="00000000" w14:paraId="0000004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users) who have access to and are users of the provisions ICT systems, both </w:t>
      </w:r>
    </w:p>
    <w:p w:rsidR="00000000" w:rsidDel="00000000" w:rsidP="00000000" w:rsidRDefault="00000000" w:rsidRPr="00000000" w14:paraId="0000005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and out of Lotus Rise Alternative Provision.</w:t>
      </w:r>
    </w:p>
    <w:p w:rsidR="00000000" w:rsidDel="00000000" w:rsidP="00000000" w:rsidRDefault="00000000" w:rsidRPr="00000000" w14:paraId="0000005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Lotus Rise will deal with such incidents within this policy and associated behaviour </w:t>
      </w:r>
    </w:p>
    <w:p w:rsidR="00000000" w:rsidDel="00000000" w:rsidP="00000000" w:rsidRDefault="00000000" w:rsidRPr="00000000" w14:paraId="0000005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 anti-bullying policies and will, where known, inform parents/carers of </w:t>
      </w:r>
    </w:p>
    <w:p w:rsidR="00000000" w:rsidDel="00000000" w:rsidP="00000000" w:rsidRDefault="00000000" w:rsidRPr="00000000" w14:paraId="0000005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incidents of inappropriate E-Safety / Online Safety behaviour that take place </w:t>
      </w:r>
    </w:p>
    <w:p w:rsidR="00000000" w:rsidDel="00000000" w:rsidP="00000000" w:rsidRDefault="00000000" w:rsidRPr="00000000" w14:paraId="0000005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out of Lotus Rise/school hours.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6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shd w:fill="a1e6da" w:val="clear"/>
          </w:tcPr>
          <w:p w:rsidR="00000000" w:rsidDel="00000000" w:rsidP="00000000" w:rsidRDefault="00000000" w:rsidRPr="00000000" w14:paraId="00000055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Role</w:t>
            </w:r>
          </w:p>
        </w:tc>
        <w:tc>
          <w:tcPr>
            <w:shd w:fill="a1e6da" w:val="clear"/>
          </w:tcPr>
          <w:p w:rsidR="00000000" w:rsidDel="00000000" w:rsidP="00000000" w:rsidRDefault="00000000" w:rsidRPr="00000000" w14:paraId="00000056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Key Responsibilities 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57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Managing Director</w:t>
            </w:r>
          </w:p>
          <w:p w:rsidR="00000000" w:rsidDel="00000000" w:rsidP="00000000" w:rsidRDefault="00000000" w:rsidRPr="00000000" w14:paraId="00000058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Directors</w:t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take overall responsibility for E-Safety / Online Safety </w:t>
            </w:r>
          </w:p>
          <w:p w:rsidR="00000000" w:rsidDel="00000000" w:rsidP="00000000" w:rsidRDefault="00000000" w:rsidRPr="00000000" w14:paraId="0000005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provision.</w:t>
            </w:r>
          </w:p>
          <w:p w:rsidR="00000000" w:rsidDel="00000000" w:rsidP="00000000" w:rsidRDefault="00000000" w:rsidRPr="00000000" w14:paraId="0000005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take overall responsibility for data and data security.</w:t>
            </w:r>
          </w:p>
          <w:p w:rsidR="00000000" w:rsidDel="00000000" w:rsidP="00000000" w:rsidRDefault="00000000" w:rsidRPr="00000000" w14:paraId="0000005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Lotus Rise uses an approved, filtered Internet </w:t>
            </w:r>
          </w:p>
          <w:p w:rsidR="00000000" w:rsidDel="00000000" w:rsidP="00000000" w:rsidRDefault="00000000" w:rsidRPr="00000000" w14:paraId="0000005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service, which complies with current statutory </w:t>
            </w:r>
          </w:p>
          <w:p w:rsidR="00000000" w:rsidDel="00000000" w:rsidP="00000000" w:rsidRDefault="00000000" w:rsidRPr="00000000" w14:paraId="0000005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requirements.</w:t>
            </w:r>
          </w:p>
          <w:p w:rsidR="00000000" w:rsidDel="00000000" w:rsidP="00000000" w:rsidRDefault="00000000" w:rsidRPr="00000000" w14:paraId="0000005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be responsible for ensuring that staff receive suitable </w:t>
            </w:r>
          </w:p>
          <w:p w:rsidR="00000000" w:rsidDel="00000000" w:rsidP="00000000" w:rsidRDefault="00000000" w:rsidRPr="00000000" w14:paraId="0000006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training to carry out their E-Safety / Online Safety roles </w:t>
            </w:r>
          </w:p>
          <w:p w:rsidR="00000000" w:rsidDel="00000000" w:rsidP="00000000" w:rsidRDefault="00000000" w:rsidRPr="00000000" w14:paraId="0000006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 to train other colleagues, as relevant.</w:t>
            </w:r>
          </w:p>
          <w:p w:rsidR="00000000" w:rsidDel="00000000" w:rsidP="00000000" w:rsidRDefault="00000000" w:rsidRPr="00000000" w14:paraId="0000006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Staff to update themselves with the guidance relating to </w:t>
            </w:r>
          </w:p>
          <w:p w:rsidR="00000000" w:rsidDel="00000000" w:rsidP="00000000" w:rsidRDefault="00000000" w:rsidRPr="00000000" w14:paraId="0000006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filtering and monitoring, forming part of the KCSIE 2023.</w:t>
            </w:r>
          </w:p>
          <w:p w:rsidR="00000000" w:rsidDel="00000000" w:rsidP="00000000" w:rsidRDefault="00000000" w:rsidRPr="00000000" w14:paraId="0000006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be aware of procedures to be followed in the event of </w:t>
            </w:r>
          </w:p>
          <w:p w:rsidR="00000000" w:rsidDel="00000000" w:rsidP="00000000" w:rsidRDefault="00000000" w:rsidRPr="00000000" w14:paraId="0000006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 serious E-Safety / Online Safety incident.</w:t>
            </w:r>
          </w:p>
          <w:p w:rsidR="00000000" w:rsidDel="00000000" w:rsidP="00000000" w:rsidRDefault="00000000" w:rsidRPr="00000000" w14:paraId="0000006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that there is a system in place to filter, monitor </w:t>
            </w:r>
          </w:p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 support staff who carry out internal E-Safety</w:t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procedures.</w:t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Liaises with ICT technical staff to ensure filtering and </w:t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monitoring systems are up to date and in place.</w:t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that all staff are aware of the procedures that </w:t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need to be followed in the event of an E-Safety / Online </w:t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Safety incident.</w:t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facilitates training and advice for all staff.</w:t>
            </w:r>
          </w:p>
          <w:p w:rsidR="00000000" w:rsidDel="00000000" w:rsidP="00000000" w:rsidRDefault="00000000" w:rsidRPr="00000000" w14:paraId="0000006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Ensures that E-Safety / Online Safety education is </w:t>
            </w:r>
          </w:p>
          <w:p w:rsidR="00000000" w:rsidDel="00000000" w:rsidP="00000000" w:rsidRDefault="00000000" w:rsidRPr="00000000" w14:paraId="0000007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embedded across the curriculum. To form part of PSHE.</w:t>
            </w:r>
          </w:p>
          <w:p w:rsidR="00000000" w:rsidDel="00000000" w:rsidP="00000000" w:rsidRDefault="00000000" w:rsidRPr="00000000" w14:paraId="0000007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that an E-Safety / Online Safety incident log is </w:t>
            </w:r>
          </w:p>
          <w:p w:rsidR="00000000" w:rsidDel="00000000" w:rsidP="00000000" w:rsidRDefault="00000000" w:rsidRPr="00000000" w14:paraId="0000007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kept up to date. • liaises with the Local Authority and relevant agencies.</w:t>
            </w:r>
          </w:p>
          <w:p w:rsidR="00000000" w:rsidDel="00000000" w:rsidP="00000000" w:rsidRDefault="00000000" w:rsidRPr="00000000" w14:paraId="0000007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Is regularly updated in E-Safety / Online Safety issues </w:t>
            </w:r>
          </w:p>
          <w:p w:rsidR="00000000" w:rsidDel="00000000" w:rsidP="00000000" w:rsidRDefault="00000000" w:rsidRPr="00000000" w14:paraId="0000007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 legislation, and be aware of the potential for serious </w:t>
            </w:r>
          </w:p>
          <w:p w:rsidR="00000000" w:rsidDel="00000000" w:rsidP="00000000" w:rsidRDefault="00000000" w:rsidRPr="00000000" w14:paraId="0000007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child protection issues to arise from:</w:t>
            </w:r>
          </w:p>
          <w:p w:rsidR="00000000" w:rsidDel="00000000" w:rsidP="00000000" w:rsidRDefault="00000000" w:rsidRPr="00000000" w14:paraId="0000007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sharing of personal data </w:t>
            </w:r>
          </w:p>
          <w:p w:rsidR="00000000" w:rsidDel="00000000" w:rsidP="00000000" w:rsidRDefault="00000000" w:rsidRPr="00000000" w14:paraId="0000007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access to illegal / inappropriate materials</w:t>
            </w:r>
          </w:p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inappropriate on-line contact with adults/strangers</w:t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potential or actual incidents of grooming</w:t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cyber-bullying and use of social media</w:t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All Staff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Takes day to day responsibility for E-Safety / Online </w:t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Safety issues and has a leading role in establishing and </w:t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reviewing the school E-Safety / Online Safety policies / </w:t>
            </w:r>
          </w:p>
          <w:p w:rsidR="00000000" w:rsidDel="00000000" w:rsidP="00000000" w:rsidRDefault="00000000" w:rsidRPr="00000000" w14:paraId="0000008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documents.</w:t>
            </w:r>
          </w:p>
          <w:p w:rsidR="00000000" w:rsidDel="00000000" w:rsidP="00000000" w:rsidRDefault="00000000" w:rsidRPr="00000000" w14:paraId="0000008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Promotes an awareness and commitment to safeguarding. Throughout the Lotus Rise community.</w:t>
            </w:r>
          </w:p>
          <w:p w:rsidR="00000000" w:rsidDel="00000000" w:rsidP="00000000" w:rsidRDefault="00000000" w:rsidRPr="00000000" w14:paraId="0000008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support Lotus Rise in encouraging parents/carers and the </w:t>
            </w:r>
          </w:p>
          <w:p w:rsidR="00000000" w:rsidDel="00000000" w:rsidP="00000000" w:rsidRDefault="00000000" w:rsidRPr="00000000" w14:paraId="0000008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wider. community to become engaged in E-Safety / </w:t>
            </w:r>
          </w:p>
          <w:p w:rsidR="00000000" w:rsidDel="00000000" w:rsidP="00000000" w:rsidRDefault="00000000" w:rsidRPr="00000000" w14:paraId="0000008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Online Safety activities.</w:t>
            </w:r>
          </w:p>
          <w:p w:rsidR="00000000" w:rsidDel="00000000" w:rsidP="00000000" w:rsidRDefault="00000000" w:rsidRPr="00000000" w14:paraId="0000008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report any E-Safety / Online Safety related issues </w:t>
            </w:r>
          </w:p>
          <w:p w:rsidR="00000000" w:rsidDel="00000000" w:rsidP="00000000" w:rsidRDefault="00000000" w:rsidRPr="00000000" w14:paraId="0000008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that arises, to the Managing Director.</w:t>
            </w:r>
          </w:p>
          <w:p w:rsidR="00000000" w:rsidDel="00000000" w:rsidP="00000000" w:rsidRDefault="00000000" w:rsidRPr="00000000" w14:paraId="0000008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that users may only access the school’s </w:t>
            </w:r>
          </w:p>
          <w:p w:rsidR="00000000" w:rsidDel="00000000" w:rsidP="00000000" w:rsidRDefault="00000000" w:rsidRPr="00000000" w14:paraId="0000008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networks. through an authorised and properly enforced </w:t>
            </w:r>
          </w:p>
          <w:p w:rsidR="00000000" w:rsidDel="00000000" w:rsidP="00000000" w:rsidRDefault="00000000" w:rsidRPr="00000000" w14:paraId="0000008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password protection policy, in which passwords are </w:t>
            </w:r>
          </w:p>
          <w:p w:rsidR="00000000" w:rsidDel="00000000" w:rsidP="00000000" w:rsidRDefault="00000000" w:rsidRPr="00000000" w14:paraId="0000008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regularly changed.</w:t>
            </w:r>
          </w:p>
          <w:p w:rsidR="00000000" w:rsidDel="00000000" w:rsidP="00000000" w:rsidRDefault="00000000" w:rsidRPr="00000000" w14:paraId="0000008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that provision exists for misuse detection and </w:t>
            </w:r>
          </w:p>
          <w:p w:rsidR="00000000" w:rsidDel="00000000" w:rsidP="00000000" w:rsidRDefault="00000000" w:rsidRPr="00000000" w14:paraId="0000008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malicious attack e.g. keeping virus protection up to </w:t>
            </w:r>
          </w:p>
          <w:p w:rsidR="00000000" w:rsidDel="00000000" w:rsidP="00000000" w:rsidRDefault="00000000" w:rsidRPr="00000000" w14:paraId="0000008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date).</w:t>
            </w:r>
          </w:p>
          <w:p w:rsidR="00000000" w:rsidDel="00000000" w:rsidP="00000000" w:rsidRDefault="00000000" w:rsidRPr="00000000" w14:paraId="0000008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the security of the ICT system. To ensure </w:t>
            </w:r>
          </w:p>
          <w:p w:rsidR="00000000" w:rsidDel="00000000" w:rsidP="00000000" w:rsidRDefault="00000000" w:rsidRPr="00000000" w14:paraId="0000008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Filtering and monitoring is in place.</w:t>
            </w:r>
          </w:p>
          <w:p w:rsidR="00000000" w:rsidDel="00000000" w:rsidP="00000000" w:rsidRDefault="00000000" w:rsidRPr="00000000" w14:paraId="0000009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that access controls/encryption exist to </w:t>
            </w:r>
          </w:p>
          <w:p w:rsidR="00000000" w:rsidDel="00000000" w:rsidP="00000000" w:rsidRDefault="00000000" w:rsidRPr="00000000" w14:paraId="0000009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protect personal and sensitive information held on Lotus Rise</w:t>
            </w:r>
          </w:p>
          <w:p w:rsidR="00000000" w:rsidDel="00000000" w:rsidP="00000000" w:rsidRDefault="00000000" w:rsidRPr="00000000" w14:paraId="0000009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owned devices.</w:t>
            </w:r>
          </w:p>
          <w:p w:rsidR="00000000" w:rsidDel="00000000" w:rsidP="00000000" w:rsidRDefault="00000000" w:rsidRPr="00000000" w14:paraId="0000009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Lotus Rise’s policy on web filtering is applied and updated on a </w:t>
            </w:r>
          </w:p>
          <w:p w:rsidR="00000000" w:rsidDel="00000000" w:rsidP="00000000" w:rsidRDefault="00000000" w:rsidRPr="00000000" w14:paraId="0000009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regular basis.</w:t>
            </w:r>
          </w:p>
          <w:p w:rsidR="00000000" w:rsidDel="00000000" w:rsidP="00000000" w:rsidRDefault="00000000" w:rsidRPr="00000000" w14:paraId="0000009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that all data held on students on the office </w:t>
            </w:r>
          </w:p>
          <w:p w:rsidR="00000000" w:rsidDel="00000000" w:rsidP="00000000" w:rsidRDefault="00000000" w:rsidRPr="00000000" w14:paraId="0000009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machines have appropriate access controls in place. </w:t>
            </w:r>
          </w:p>
          <w:p w:rsidR="00000000" w:rsidDel="00000000" w:rsidP="00000000" w:rsidRDefault="00000000" w:rsidRPr="00000000" w14:paraId="0000009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embed E-Safety / Online issues in all aspects of the </w:t>
            </w:r>
          </w:p>
          <w:p w:rsidR="00000000" w:rsidDel="00000000" w:rsidP="00000000" w:rsidRDefault="00000000" w:rsidRPr="00000000" w14:paraId="0000009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curriculum and other school activities.</w:t>
            </w:r>
          </w:p>
          <w:p w:rsidR="00000000" w:rsidDel="00000000" w:rsidP="00000000" w:rsidRDefault="00000000" w:rsidRPr="00000000" w14:paraId="0000009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supervise and guide students carefully when </w:t>
            </w:r>
          </w:p>
          <w:p w:rsidR="00000000" w:rsidDel="00000000" w:rsidP="00000000" w:rsidRDefault="00000000" w:rsidRPr="00000000" w14:paraId="0000009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engaged in learning activities involving online technology </w:t>
            </w:r>
          </w:p>
          <w:p w:rsidR="00000000" w:rsidDel="00000000" w:rsidP="00000000" w:rsidRDefault="00000000" w:rsidRPr="00000000" w14:paraId="0000009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(including, extra-curricular and extended school activities </w:t>
            </w:r>
          </w:p>
          <w:p w:rsidR="00000000" w:rsidDel="00000000" w:rsidP="00000000" w:rsidRDefault="00000000" w:rsidRPr="00000000" w14:paraId="0000009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if relevant).</w:t>
            </w:r>
          </w:p>
          <w:p w:rsidR="00000000" w:rsidDel="00000000" w:rsidP="00000000" w:rsidRDefault="00000000" w:rsidRPr="00000000" w14:paraId="0000009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that students are fully aware of research skills </w:t>
            </w:r>
          </w:p>
          <w:p w:rsidR="00000000" w:rsidDel="00000000" w:rsidP="00000000" w:rsidRDefault="00000000" w:rsidRPr="00000000" w14:paraId="0000009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and are fully aware of legal issues relating to electronic </w:t>
            </w:r>
          </w:p>
          <w:p w:rsidR="00000000" w:rsidDel="00000000" w:rsidP="00000000" w:rsidRDefault="00000000" w:rsidRPr="00000000" w14:paraId="0000009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content such as copyright laws.</w:t>
            </w:r>
          </w:p>
          <w:p w:rsidR="00000000" w:rsidDel="00000000" w:rsidP="00000000" w:rsidRDefault="00000000" w:rsidRPr="00000000" w14:paraId="000000A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read, understand and help promote Lotus Rise’s E-Safety / </w:t>
            </w:r>
          </w:p>
          <w:p w:rsidR="00000000" w:rsidDel="00000000" w:rsidP="00000000" w:rsidRDefault="00000000" w:rsidRPr="00000000" w14:paraId="000000A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Online policies and guidance.</w:t>
            </w:r>
          </w:p>
          <w:p w:rsidR="00000000" w:rsidDel="00000000" w:rsidP="00000000" w:rsidRDefault="00000000" w:rsidRPr="00000000" w14:paraId="000000A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be aware of E-Safety / Online Safety issues related to </w:t>
            </w:r>
          </w:p>
          <w:p w:rsidR="00000000" w:rsidDel="00000000" w:rsidP="00000000" w:rsidRDefault="00000000" w:rsidRPr="00000000" w14:paraId="000000A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 use of mobile phones, cameras and handheld</w:t>
            </w:r>
          </w:p>
          <w:p w:rsidR="00000000" w:rsidDel="00000000" w:rsidP="00000000" w:rsidRDefault="00000000" w:rsidRPr="00000000" w14:paraId="000000A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devices and that they monitor their use and implement </w:t>
            </w:r>
          </w:p>
          <w:p w:rsidR="00000000" w:rsidDel="00000000" w:rsidP="00000000" w:rsidRDefault="00000000" w:rsidRPr="00000000" w14:paraId="000000A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current school policies with regard to these devices.</w:t>
            </w:r>
          </w:p>
          <w:p w:rsidR="00000000" w:rsidDel="00000000" w:rsidP="00000000" w:rsidRDefault="00000000" w:rsidRPr="00000000" w14:paraId="000000A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report any suspected misuse or problem to the </w:t>
            </w:r>
          </w:p>
          <w:p w:rsidR="00000000" w:rsidDel="00000000" w:rsidP="00000000" w:rsidRDefault="00000000" w:rsidRPr="00000000" w14:paraId="000000A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Managing Director.</w:t>
            </w:r>
          </w:p>
          <w:p w:rsidR="00000000" w:rsidDel="00000000" w:rsidP="00000000" w:rsidRDefault="00000000" w:rsidRPr="00000000" w14:paraId="000000A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model safe, responsible and professional behaviours </w:t>
            </w:r>
          </w:p>
          <w:p w:rsidR="00000000" w:rsidDel="00000000" w:rsidP="00000000" w:rsidRDefault="00000000" w:rsidRPr="00000000" w14:paraId="000000A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 their own use of technology.</w:t>
            </w:r>
          </w:p>
          <w:p w:rsidR="00000000" w:rsidDel="00000000" w:rsidP="00000000" w:rsidRDefault="00000000" w:rsidRPr="00000000" w14:paraId="000000A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ensure that any digital communications with students </w:t>
            </w:r>
          </w:p>
          <w:p w:rsidR="00000000" w:rsidDel="00000000" w:rsidP="00000000" w:rsidRDefault="00000000" w:rsidRPr="00000000" w14:paraId="000000A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should be on a professional level and only through </w:t>
            </w:r>
          </w:p>
          <w:p w:rsidR="00000000" w:rsidDel="00000000" w:rsidP="00000000" w:rsidRDefault="00000000" w:rsidRPr="00000000" w14:paraId="000000A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school-based systems, never through personal </w:t>
            </w:r>
          </w:p>
          <w:p w:rsidR="00000000" w:rsidDel="00000000" w:rsidP="00000000" w:rsidRDefault="00000000" w:rsidRPr="00000000" w14:paraId="000000A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mechanisms, e.g. email, text, mobile phones etc.</w:t>
            </w:r>
          </w:p>
          <w:p w:rsidR="00000000" w:rsidDel="00000000" w:rsidP="00000000" w:rsidRDefault="00000000" w:rsidRPr="00000000" w14:paraId="000000A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have a good understanding of research skills and the </w:t>
            </w:r>
          </w:p>
          <w:p w:rsidR="00000000" w:rsidDel="00000000" w:rsidP="00000000" w:rsidRDefault="00000000" w:rsidRPr="00000000" w14:paraId="000000A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need to avoid plagiarism and uphold copyright </w:t>
            </w:r>
          </w:p>
          <w:p w:rsidR="00000000" w:rsidDel="00000000" w:rsidP="00000000" w:rsidRDefault="00000000" w:rsidRPr="00000000" w14:paraId="000000B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regulations.</w:t>
            </w:r>
          </w:p>
          <w:p w:rsidR="00000000" w:rsidDel="00000000" w:rsidP="00000000" w:rsidRDefault="00000000" w:rsidRPr="00000000" w14:paraId="000000B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understand the importance of reporting abuse, </w:t>
            </w:r>
          </w:p>
          <w:p w:rsidR="00000000" w:rsidDel="00000000" w:rsidP="00000000" w:rsidRDefault="00000000" w:rsidRPr="00000000" w14:paraId="000000B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misuse or access to inappropriate materials.</w:t>
            </w:r>
          </w:p>
          <w:p w:rsidR="00000000" w:rsidDel="00000000" w:rsidP="00000000" w:rsidRDefault="00000000" w:rsidRPr="00000000" w14:paraId="000000B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know what action to take if they or someone they </w:t>
            </w:r>
          </w:p>
          <w:p w:rsidR="00000000" w:rsidDel="00000000" w:rsidP="00000000" w:rsidRDefault="00000000" w:rsidRPr="00000000" w14:paraId="000000B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know feels worried or vulnerable when using online </w:t>
            </w:r>
          </w:p>
          <w:p w:rsidR="00000000" w:rsidDel="00000000" w:rsidP="00000000" w:rsidRDefault="00000000" w:rsidRPr="00000000" w14:paraId="000000B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technology.</w:t>
            </w:r>
          </w:p>
          <w:p w:rsidR="00000000" w:rsidDel="00000000" w:rsidP="00000000" w:rsidRDefault="00000000" w:rsidRPr="00000000" w14:paraId="000000B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know and understand the policy on the use of mobile </w:t>
            </w:r>
          </w:p>
          <w:p w:rsidR="00000000" w:rsidDel="00000000" w:rsidP="00000000" w:rsidRDefault="00000000" w:rsidRPr="00000000" w14:paraId="000000B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phones, digital cameras and handheld devices.</w:t>
            </w:r>
          </w:p>
          <w:p w:rsidR="00000000" w:rsidDel="00000000" w:rsidP="00000000" w:rsidRDefault="00000000" w:rsidRPr="00000000" w14:paraId="000000B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know and understand school policy on the taking / </w:t>
            </w:r>
          </w:p>
          <w:p w:rsidR="00000000" w:rsidDel="00000000" w:rsidP="00000000" w:rsidRDefault="00000000" w:rsidRPr="00000000" w14:paraId="000000B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use of images and on cyber-bullying.</w:t>
            </w:r>
          </w:p>
          <w:p w:rsidR="00000000" w:rsidDel="00000000" w:rsidP="00000000" w:rsidRDefault="00000000" w:rsidRPr="00000000" w14:paraId="000000B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understand the importance of adopting good E-Safety</w:t>
            </w:r>
          </w:p>
          <w:p w:rsidR="00000000" w:rsidDel="00000000" w:rsidP="00000000" w:rsidRDefault="00000000" w:rsidRPr="00000000" w14:paraId="000000B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/ Online Safety practice when using digital technologies </w:t>
            </w:r>
          </w:p>
          <w:p w:rsidR="00000000" w:rsidDel="00000000" w:rsidP="00000000" w:rsidRDefault="00000000" w:rsidRPr="00000000" w14:paraId="000000BC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out of Lotus Rise and realise that the E-Safety / Online Safety </w:t>
            </w:r>
          </w:p>
          <w:p w:rsidR="00000000" w:rsidDel="00000000" w:rsidP="00000000" w:rsidRDefault="00000000" w:rsidRPr="00000000" w14:paraId="000000B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Policy covers their actions out of school, if related to </w:t>
            </w:r>
          </w:p>
          <w:p w:rsidR="00000000" w:rsidDel="00000000" w:rsidP="00000000" w:rsidRDefault="00000000" w:rsidRPr="00000000" w14:paraId="000000BE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their membership of the centre.</w:t>
            </w:r>
          </w:p>
          <w:p w:rsidR="00000000" w:rsidDel="00000000" w:rsidP="00000000" w:rsidRDefault="00000000" w:rsidRPr="00000000" w14:paraId="000000BF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take responsibility for learning about the benefits and </w:t>
            </w:r>
          </w:p>
          <w:p w:rsidR="00000000" w:rsidDel="00000000" w:rsidP="00000000" w:rsidRDefault="00000000" w:rsidRPr="00000000" w14:paraId="000000C0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risks of using the internet and other technologies safely </w:t>
            </w:r>
          </w:p>
          <w:p w:rsidR="00000000" w:rsidDel="00000000" w:rsidP="00000000" w:rsidRDefault="00000000" w:rsidRPr="00000000" w14:paraId="000000C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both ate Lotus Rise  and at home.</w:t>
            </w:r>
          </w:p>
          <w:p w:rsidR="00000000" w:rsidDel="00000000" w:rsidP="00000000" w:rsidRDefault="00000000" w:rsidRPr="00000000" w14:paraId="000000C2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help the school in the creation/ review of E-Safety / </w:t>
            </w:r>
          </w:p>
          <w:p w:rsidR="00000000" w:rsidDel="00000000" w:rsidP="00000000" w:rsidRDefault="00000000" w:rsidRPr="00000000" w14:paraId="000000C3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Online Safety policies.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C4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Parents/ Carers</w:t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To support the school in promoting E-Safety / Online </w:t>
            </w:r>
          </w:p>
          <w:p w:rsidR="00000000" w:rsidDel="00000000" w:rsidP="00000000" w:rsidRDefault="00000000" w:rsidRPr="00000000" w14:paraId="000000C6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Safety and endorse the Parents/Carers Acceptable Use </w:t>
            </w:r>
          </w:p>
          <w:p w:rsidR="00000000" w:rsidDel="00000000" w:rsidP="00000000" w:rsidRDefault="00000000" w:rsidRPr="00000000" w14:paraId="000000C7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Agreement which includes the students use of the </w:t>
            </w:r>
          </w:p>
          <w:p w:rsidR="00000000" w:rsidDel="00000000" w:rsidP="00000000" w:rsidRDefault="00000000" w:rsidRPr="00000000" w14:paraId="000000C8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internet and BTE’s use of photographic and video </w:t>
            </w:r>
          </w:p>
          <w:p w:rsidR="00000000" w:rsidDel="00000000" w:rsidP="00000000" w:rsidRDefault="00000000" w:rsidRPr="00000000" w14:paraId="000000C9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images.</w:t>
            </w:r>
          </w:p>
          <w:p w:rsidR="00000000" w:rsidDel="00000000" w:rsidP="00000000" w:rsidRDefault="00000000" w:rsidRPr="00000000" w14:paraId="000000CA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• To consult with the school if they have any concerns </w:t>
            </w:r>
          </w:p>
          <w:p w:rsidR="00000000" w:rsidDel="00000000" w:rsidP="00000000" w:rsidRDefault="00000000" w:rsidRPr="00000000" w14:paraId="000000CB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about their children’s use of technology.</w:t>
            </w:r>
          </w:p>
        </w:tc>
      </w:tr>
    </w:tbl>
    <w:p w:rsidR="00000000" w:rsidDel="00000000" w:rsidP="00000000" w:rsidRDefault="00000000" w:rsidRPr="00000000" w14:paraId="000000CC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Communication:</w:t>
      </w:r>
    </w:p>
    <w:p w:rsidR="00000000" w:rsidDel="00000000" w:rsidP="00000000" w:rsidRDefault="00000000" w:rsidRPr="00000000" w14:paraId="000000C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the policy will be communicated to staff/students/community in the </w:t>
      </w:r>
    </w:p>
    <w:p w:rsidR="00000000" w:rsidDel="00000000" w:rsidP="00000000" w:rsidRDefault="00000000" w:rsidRPr="00000000" w14:paraId="000000C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following ways:</w:t>
      </w:r>
    </w:p>
    <w:p w:rsidR="00000000" w:rsidDel="00000000" w:rsidP="00000000" w:rsidRDefault="00000000" w:rsidRPr="00000000" w14:paraId="000000D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Policy to be posted on the school website and on Lotus Rise premises;</w:t>
      </w:r>
    </w:p>
    <w:p w:rsidR="00000000" w:rsidDel="00000000" w:rsidP="00000000" w:rsidRDefault="00000000" w:rsidRPr="00000000" w14:paraId="000000D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Policy to be part of Lotus Rise induction pack for new staff.</w:t>
      </w:r>
    </w:p>
    <w:p w:rsidR="00000000" w:rsidDel="00000000" w:rsidP="00000000" w:rsidRDefault="00000000" w:rsidRPr="00000000" w14:paraId="000000D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Handling complaints:</w:t>
      </w:r>
    </w:p>
    <w:p w:rsidR="00000000" w:rsidDel="00000000" w:rsidP="00000000" w:rsidRDefault="00000000" w:rsidRPr="00000000" w14:paraId="000000D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Lotus Rise will take all reasonable precautions to ensure E-Safety / Online </w:t>
      </w:r>
    </w:p>
    <w:p w:rsidR="00000000" w:rsidDel="00000000" w:rsidP="00000000" w:rsidRDefault="00000000" w:rsidRPr="00000000" w14:paraId="000000D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Safety. However, owing to the international scale and linked nature of </w:t>
      </w:r>
    </w:p>
    <w:p w:rsidR="00000000" w:rsidDel="00000000" w:rsidP="00000000" w:rsidRDefault="00000000" w:rsidRPr="00000000" w14:paraId="000000D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Internet content, the availability of mobile technologies and speed of </w:t>
      </w:r>
    </w:p>
    <w:p w:rsidR="00000000" w:rsidDel="00000000" w:rsidP="00000000" w:rsidRDefault="00000000" w:rsidRPr="00000000" w14:paraId="000000D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change, it is not possible to guarantee that unsuitable material will never </w:t>
      </w:r>
    </w:p>
    <w:p w:rsidR="00000000" w:rsidDel="00000000" w:rsidP="00000000" w:rsidRDefault="00000000" w:rsidRPr="00000000" w14:paraId="000000D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appear on a provision computer or mobile device. Neither Lotus Rise nor the </w:t>
      </w:r>
    </w:p>
    <w:p w:rsidR="00000000" w:rsidDel="00000000" w:rsidP="00000000" w:rsidRDefault="00000000" w:rsidRPr="00000000" w14:paraId="000000D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Local Authority can accept liability for material accessed, or any </w:t>
      </w:r>
    </w:p>
    <w:p w:rsidR="00000000" w:rsidDel="00000000" w:rsidP="00000000" w:rsidRDefault="00000000" w:rsidRPr="00000000" w14:paraId="000000D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consequences of Internet access;</w:t>
      </w:r>
    </w:p>
    <w:p w:rsidR="00000000" w:rsidDel="00000000" w:rsidP="00000000" w:rsidRDefault="00000000" w:rsidRPr="00000000" w14:paraId="000000D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Staff and students are given information about infringements in use and </w:t>
      </w:r>
    </w:p>
    <w:p w:rsidR="00000000" w:rsidDel="00000000" w:rsidP="00000000" w:rsidRDefault="00000000" w:rsidRPr="00000000" w14:paraId="000000D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possible sanctions. Sanctions available include:</w:t>
      </w:r>
    </w:p>
    <w:p w:rsidR="00000000" w:rsidDel="00000000" w:rsidP="00000000" w:rsidRDefault="00000000" w:rsidRPr="00000000" w14:paraId="000000D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interview/counselling by tutor / Managing Director;</w:t>
      </w:r>
    </w:p>
    <w:p w:rsidR="00000000" w:rsidDel="00000000" w:rsidP="00000000" w:rsidRDefault="00000000" w:rsidRPr="00000000" w14:paraId="000000D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informing parents/carers;</w:t>
      </w:r>
    </w:p>
    <w:p w:rsidR="00000000" w:rsidDel="00000000" w:rsidP="00000000" w:rsidRDefault="00000000" w:rsidRPr="00000000" w14:paraId="000000D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removal of Internet or computer access for a period, (which could </w:t>
      </w:r>
    </w:p>
    <w:p w:rsidR="00000000" w:rsidDel="00000000" w:rsidP="00000000" w:rsidRDefault="00000000" w:rsidRPr="00000000" w14:paraId="000000D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ultimately prevent access to files held on the system, including </w:t>
      </w:r>
    </w:p>
    <w:p w:rsidR="00000000" w:rsidDel="00000000" w:rsidP="00000000" w:rsidRDefault="00000000" w:rsidRPr="00000000" w14:paraId="000000E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examination coursework);</w:t>
      </w:r>
    </w:p>
    <w:p w:rsidR="00000000" w:rsidDel="00000000" w:rsidP="00000000" w:rsidRDefault="00000000" w:rsidRPr="00000000" w14:paraId="000000E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referral to LA / Police.</w:t>
      </w:r>
    </w:p>
    <w:p w:rsidR="00000000" w:rsidDel="00000000" w:rsidP="00000000" w:rsidRDefault="00000000" w:rsidRPr="00000000" w14:paraId="000000E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The Managing Director acts as first point of contact for any complaint; </w:t>
      </w:r>
    </w:p>
    <w:p w:rsidR="00000000" w:rsidDel="00000000" w:rsidP="00000000" w:rsidRDefault="00000000" w:rsidRPr="00000000" w14:paraId="000000E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Complaints of cyberbullying are dealt with in accordance with our Anti Bullying Policy / Complaints Policy. Complaints related to child protection </w:t>
      </w:r>
    </w:p>
    <w:p w:rsidR="00000000" w:rsidDel="00000000" w:rsidP="00000000" w:rsidRDefault="00000000" w:rsidRPr="00000000" w14:paraId="000000E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dealt with in accordance with Lotus Rise/LA child protection procedures.</w:t>
      </w:r>
    </w:p>
    <w:p w:rsidR="00000000" w:rsidDel="00000000" w:rsidP="00000000" w:rsidRDefault="00000000" w:rsidRPr="00000000" w14:paraId="000000E5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Filtering and Monitoring</w:t>
      </w:r>
    </w:p>
    <w:p w:rsidR="00000000" w:rsidDel="00000000" w:rsidP="00000000" w:rsidRDefault="00000000" w:rsidRPr="00000000" w14:paraId="000000E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Managing Director and Directors are overall responsible for:</w:t>
      </w:r>
    </w:p>
    <w:p w:rsidR="00000000" w:rsidDel="00000000" w:rsidP="00000000" w:rsidRDefault="00000000" w:rsidRPr="00000000" w14:paraId="000000E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Procuring filtering and monitoring systems.</w:t>
      </w:r>
    </w:p>
    <w:p w:rsidR="00000000" w:rsidDel="00000000" w:rsidP="00000000" w:rsidRDefault="00000000" w:rsidRPr="00000000" w14:paraId="000000E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Documenting decisions on what is blocked or allowed and why.</w:t>
      </w:r>
    </w:p>
    <w:p w:rsidR="00000000" w:rsidDel="00000000" w:rsidP="00000000" w:rsidRDefault="00000000" w:rsidRPr="00000000" w14:paraId="000000E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Reviewing the effectiveness of your provision.</w:t>
      </w:r>
    </w:p>
    <w:p w:rsidR="00000000" w:rsidDel="00000000" w:rsidP="00000000" w:rsidRDefault="00000000" w:rsidRPr="00000000" w14:paraId="000000E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Overseeing reports.</w:t>
      </w:r>
    </w:p>
    <w:p w:rsidR="00000000" w:rsidDel="00000000" w:rsidP="00000000" w:rsidRDefault="00000000" w:rsidRPr="00000000" w14:paraId="000000E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are also responsible for making sure that all staff: </w:t>
      </w:r>
    </w:p>
    <w:p w:rsidR="00000000" w:rsidDel="00000000" w:rsidP="00000000" w:rsidRDefault="00000000" w:rsidRPr="00000000" w14:paraId="000000E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Understand their role.</w:t>
      </w:r>
    </w:p>
    <w:p w:rsidR="00000000" w:rsidDel="00000000" w:rsidP="00000000" w:rsidRDefault="00000000" w:rsidRPr="00000000" w14:paraId="000000E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Are appropriately trained.</w:t>
      </w:r>
    </w:p>
    <w:p w:rsidR="00000000" w:rsidDel="00000000" w:rsidP="00000000" w:rsidRDefault="00000000" w:rsidRPr="00000000" w14:paraId="000000E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Follow policies, processes and procedures.</w:t>
      </w:r>
    </w:p>
    <w:p w:rsidR="00000000" w:rsidDel="00000000" w:rsidP="00000000" w:rsidRDefault="00000000" w:rsidRPr="00000000" w14:paraId="000000E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Act on reports and concerns</w:t>
      </w:r>
    </w:p>
    <w:p w:rsidR="00000000" w:rsidDel="00000000" w:rsidP="00000000" w:rsidRDefault="00000000" w:rsidRPr="00000000" w14:paraId="000000F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Managing Director and Directors should work closely with the designated </w:t>
      </w:r>
    </w:p>
    <w:p w:rsidR="00000000" w:rsidDel="00000000" w:rsidP="00000000" w:rsidRDefault="00000000" w:rsidRPr="00000000" w14:paraId="000000F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safeguarding lead (DSL) and IT service provider in all aspects of filtering and </w:t>
      </w:r>
    </w:p>
    <w:p w:rsidR="00000000" w:rsidDel="00000000" w:rsidP="00000000" w:rsidRDefault="00000000" w:rsidRPr="00000000" w14:paraId="000000F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monitoring.  </w:t>
      </w:r>
    </w:p>
    <w:p w:rsidR="00000000" w:rsidDel="00000000" w:rsidP="00000000" w:rsidRDefault="00000000" w:rsidRPr="00000000" w14:paraId="000000F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Day to day management of filtering and monitoring systems requires the </w:t>
      </w:r>
    </w:p>
    <w:p w:rsidR="00000000" w:rsidDel="00000000" w:rsidP="00000000" w:rsidRDefault="00000000" w:rsidRPr="00000000" w14:paraId="000000F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specialist knowledge of both safeguarding and IT staff to be effective. </w:t>
      </w:r>
    </w:p>
    <w:p w:rsidR="00000000" w:rsidDel="00000000" w:rsidP="00000000" w:rsidRDefault="00000000" w:rsidRPr="00000000" w14:paraId="000000F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DSL should work closely together with IT service provider to meet the </w:t>
      </w:r>
    </w:p>
    <w:p w:rsidR="00000000" w:rsidDel="00000000" w:rsidP="00000000" w:rsidRDefault="00000000" w:rsidRPr="00000000" w14:paraId="000000F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needs of your setting. </w:t>
      </w:r>
    </w:p>
    <w:p w:rsidR="00000000" w:rsidDel="00000000" w:rsidP="00000000" w:rsidRDefault="00000000" w:rsidRPr="00000000" w14:paraId="000000F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DSL should take lead responsibility for safeguarding and online safety, </w:t>
      </w:r>
    </w:p>
    <w:p w:rsidR="00000000" w:rsidDel="00000000" w:rsidP="00000000" w:rsidRDefault="00000000" w:rsidRPr="00000000" w14:paraId="000000F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which could include overseeing and acting on:</w:t>
      </w:r>
    </w:p>
    <w:p w:rsidR="00000000" w:rsidDel="00000000" w:rsidP="00000000" w:rsidRDefault="00000000" w:rsidRPr="00000000" w14:paraId="000000F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Filtering and monitoring reports.</w:t>
      </w:r>
    </w:p>
    <w:p w:rsidR="00000000" w:rsidDel="00000000" w:rsidP="00000000" w:rsidRDefault="00000000" w:rsidRPr="00000000" w14:paraId="000000F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Safeguarding concerns.</w:t>
      </w:r>
    </w:p>
    <w:p w:rsidR="00000000" w:rsidDel="00000000" w:rsidP="00000000" w:rsidRDefault="00000000" w:rsidRPr="00000000" w14:paraId="000000F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Checks to filtering and monitoring systems.</w:t>
      </w:r>
    </w:p>
    <w:p w:rsidR="00000000" w:rsidDel="00000000" w:rsidP="00000000" w:rsidRDefault="00000000" w:rsidRPr="00000000" w14:paraId="000000FC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The IT service provider should have technical responsibility for:</w:t>
      </w:r>
    </w:p>
    <w:p w:rsidR="00000000" w:rsidDel="00000000" w:rsidP="00000000" w:rsidRDefault="00000000" w:rsidRPr="00000000" w14:paraId="000000FD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Maintaining filtering and monitoring systems.</w:t>
      </w:r>
    </w:p>
    <w:p w:rsidR="00000000" w:rsidDel="00000000" w:rsidP="00000000" w:rsidRDefault="00000000" w:rsidRPr="00000000" w14:paraId="000000FE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Providing filtering and monitoring reports.</w:t>
      </w:r>
    </w:p>
    <w:p w:rsidR="00000000" w:rsidDel="00000000" w:rsidP="00000000" w:rsidRDefault="00000000" w:rsidRPr="00000000" w14:paraId="000000FF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Completing actions following concerns or checks to systems.</w:t>
      </w:r>
    </w:p>
    <w:p w:rsidR="00000000" w:rsidDel="00000000" w:rsidP="00000000" w:rsidRDefault="00000000" w:rsidRPr="00000000" w14:paraId="00000100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For filtering and monitoring to be effective it should meet the needs of our </w:t>
      </w:r>
    </w:p>
    <w:p w:rsidR="00000000" w:rsidDel="00000000" w:rsidP="00000000" w:rsidRDefault="00000000" w:rsidRPr="00000000" w14:paraId="00000101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students and staff, and reflect your specific use of technology while </w:t>
      </w:r>
    </w:p>
    <w:p w:rsidR="00000000" w:rsidDel="00000000" w:rsidP="00000000" w:rsidRDefault="00000000" w:rsidRPr="00000000" w14:paraId="00000102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minimising potential harms. </w:t>
      </w:r>
    </w:p>
    <w:p w:rsidR="00000000" w:rsidDel="00000000" w:rsidP="00000000" w:rsidRDefault="00000000" w:rsidRPr="00000000" w14:paraId="00000103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Lotus Rise will review your filtering and monitoring provision, at least annually. </w:t>
      </w:r>
    </w:p>
    <w:p w:rsidR="00000000" w:rsidDel="00000000" w:rsidP="00000000" w:rsidRDefault="00000000" w:rsidRPr="00000000" w14:paraId="00000104">
      <w:pPr>
        <w:rPr>
          <w:rFonts w:ascii="Arial" w:cs="Arial" w:eastAsia="Arial" w:hAnsi="Arial"/>
          <w:b w:val="1"/>
          <w:i w:val="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i w:val="0"/>
          <w:u w:val="single"/>
          <w:rtl w:val="0"/>
        </w:rPr>
        <w:t xml:space="preserve">Review and Monitoring</w:t>
      </w:r>
    </w:p>
    <w:p w:rsidR="00000000" w:rsidDel="00000000" w:rsidP="00000000" w:rsidRDefault="00000000" w:rsidRPr="00000000" w14:paraId="00000105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The Managing Director will be responsible for document ownership, review </w:t>
      </w:r>
    </w:p>
    <w:p w:rsidR="00000000" w:rsidDel="00000000" w:rsidP="00000000" w:rsidRDefault="00000000" w:rsidRPr="00000000" w14:paraId="00000106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and updates;</w:t>
      </w:r>
    </w:p>
    <w:p w:rsidR="00000000" w:rsidDel="00000000" w:rsidP="00000000" w:rsidRDefault="00000000" w:rsidRPr="00000000" w14:paraId="00000107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The E-Safety / Online Safety policy will be reviewed annually or when any </w:t>
      </w:r>
    </w:p>
    <w:p w:rsidR="00000000" w:rsidDel="00000000" w:rsidP="00000000" w:rsidRDefault="00000000" w:rsidRPr="00000000" w14:paraId="00000108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significant changes occur with regard to the technologies in use within the </w:t>
      </w:r>
    </w:p>
    <w:p w:rsidR="00000000" w:rsidDel="00000000" w:rsidP="00000000" w:rsidRDefault="00000000" w:rsidRPr="00000000" w14:paraId="00000109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centre;</w:t>
      </w:r>
    </w:p>
    <w:p w:rsidR="00000000" w:rsidDel="00000000" w:rsidP="00000000" w:rsidRDefault="00000000" w:rsidRPr="00000000" w14:paraId="0000010A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The E-Safety / Online Safety policy has been written by the Managing </w:t>
      </w:r>
    </w:p>
    <w:p w:rsidR="00000000" w:rsidDel="00000000" w:rsidP="00000000" w:rsidRDefault="00000000" w:rsidRPr="00000000" w14:paraId="0000010B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Director and is current and appropriate for its intended audience and </w:t>
      </w:r>
    </w:p>
    <w:p w:rsidR="00000000" w:rsidDel="00000000" w:rsidP="00000000" w:rsidRDefault="00000000" w:rsidRPr="00000000" w14:paraId="0000010C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Purpose.</w:t>
      </w:r>
    </w:p>
    <w:p w:rsidR="00000000" w:rsidDel="00000000" w:rsidP="00000000" w:rsidRDefault="00000000" w:rsidRPr="00000000" w14:paraId="0000010D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2. Education and Curriculum</w:t>
      </w:r>
    </w:p>
    <w:p w:rsidR="00000000" w:rsidDel="00000000" w:rsidP="00000000" w:rsidRDefault="00000000" w:rsidRPr="00000000" w14:paraId="0000010E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Student E-Safety / Online Safety curriculum</w:t>
      </w:r>
    </w:p>
    <w:p w:rsidR="00000000" w:rsidDel="00000000" w:rsidP="00000000" w:rsidRDefault="00000000" w:rsidRPr="00000000" w14:paraId="0000010F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Lotus Rise:</w:t>
      </w:r>
    </w:p>
    <w:p w:rsidR="00000000" w:rsidDel="00000000" w:rsidP="00000000" w:rsidRDefault="00000000" w:rsidRPr="00000000" w14:paraId="0000011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E-Safety / Online Safety training is given to staff and students in the form </w:t>
      </w:r>
    </w:p>
    <w:p w:rsidR="00000000" w:rsidDel="00000000" w:rsidP="00000000" w:rsidRDefault="00000000" w:rsidRPr="00000000" w14:paraId="0000011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of discussions and training courses as available and includes:</w:t>
      </w:r>
    </w:p>
    <w:p w:rsidR="00000000" w:rsidDel="00000000" w:rsidP="00000000" w:rsidRDefault="00000000" w:rsidRPr="00000000" w14:paraId="00000112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STOP and THINK before they CLICK;</w:t>
      </w:r>
    </w:p>
    <w:p w:rsidR="00000000" w:rsidDel="00000000" w:rsidP="00000000" w:rsidRDefault="00000000" w:rsidRPr="00000000" w14:paraId="00000113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develop a range of strategies to evaluate and verify information </w:t>
      </w:r>
    </w:p>
    <w:p w:rsidR="00000000" w:rsidDel="00000000" w:rsidP="00000000" w:rsidRDefault="00000000" w:rsidRPr="00000000" w14:paraId="00000114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before accepting its accuracy;</w:t>
      </w:r>
    </w:p>
    <w:p w:rsidR="00000000" w:rsidDel="00000000" w:rsidP="00000000" w:rsidRDefault="00000000" w:rsidRPr="00000000" w14:paraId="00000115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be aware that the author of a web site / page may have a </w:t>
      </w:r>
    </w:p>
    <w:p w:rsidR="00000000" w:rsidDel="00000000" w:rsidP="00000000" w:rsidRDefault="00000000" w:rsidRPr="00000000" w14:paraId="00000116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particular bias or purpose and to develop skills to recognise what </w:t>
      </w:r>
    </w:p>
    <w:p w:rsidR="00000000" w:rsidDel="00000000" w:rsidP="00000000" w:rsidRDefault="00000000" w:rsidRPr="00000000" w14:paraId="00000117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that may be; </w:t>
      </w:r>
    </w:p>
    <w:p w:rsidR="00000000" w:rsidDel="00000000" w:rsidP="00000000" w:rsidRDefault="00000000" w:rsidRPr="00000000" w14:paraId="00000118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know how to narrow down or refine a search;</w:t>
      </w:r>
    </w:p>
    <w:p w:rsidR="00000000" w:rsidDel="00000000" w:rsidP="00000000" w:rsidRDefault="00000000" w:rsidRPr="00000000" w14:paraId="00000119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(for older students) to understand how search engines work and to </w:t>
      </w:r>
    </w:p>
    <w:p w:rsidR="00000000" w:rsidDel="00000000" w:rsidP="00000000" w:rsidRDefault="00000000" w:rsidRPr="00000000" w14:paraId="0000011A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understand that this affects the results they see at the top of the </w:t>
      </w:r>
    </w:p>
    <w:p w:rsidR="00000000" w:rsidDel="00000000" w:rsidP="00000000" w:rsidRDefault="00000000" w:rsidRPr="00000000" w14:paraId="0000011B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listings;</w:t>
      </w:r>
    </w:p>
    <w:p w:rsidR="00000000" w:rsidDel="00000000" w:rsidP="00000000" w:rsidRDefault="00000000" w:rsidRPr="00000000" w14:paraId="0000011C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understand acceptable behaviour when using an online </w:t>
      </w:r>
    </w:p>
    <w:p w:rsidR="00000000" w:rsidDel="00000000" w:rsidP="00000000" w:rsidRDefault="00000000" w:rsidRPr="00000000" w14:paraId="0000011D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environment/email, i.e. be polite, no bad or abusive language or </w:t>
      </w:r>
    </w:p>
    <w:p w:rsidR="00000000" w:rsidDel="00000000" w:rsidP="00000000" w:rsidRDefault="00000000" w:rsidRPr="00000000" w14:paraId="0000011E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other inappropriate behaviour; keeping personal information </w:t>
      </w:r>
    </w:p>
    <w:p w:rsidR="00000000" w:rsidDel="00000000" w:rsidP="00000000" w:rsidRDefault="00000000" w:rsidRPr="00000000" w14:paraId="0000011F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private;</w:t>
      </w:r>
    </w:p>
    <w:p w:rsidR="00000000" w:rsidDel="00000000" w:rsidP="00000000" w:rsidRDefault="00000000" w:rsidRPr="00000000" w14:paraId="00000120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understand how photographs can be manipulated and how web </w:t>
      </w:r>
    </w:p>
    <w:p w:rsidR="00000000" w:rsidDel="00000000" w:rsidP="00000000" w:rsidRDefault="00000000" w:rsidRPr="00000000" w14:paraId="00000121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content can attract the wrong sort of attention;</w:t>
      </w:r>
    </w:p>
    <w:p w:rsidR="00000000" w:rsidDel="00000000" w:rsidP="00000000" w:rsidRDefault="00000000" w:rsidRPr="00000000" w14:paraId="00000122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understand why on-line ‘friends’ may not be who they say they </w:t>
      </w:r>
    </w:p>
    <w:p w:rsidR="00000000" w:rsidDel="00000000" w:rsidP="00000000" w:rsidRDefault="00000000" w:rsidRPr="00000000" w14:paraId="00000123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are and to understand why they should be careful in online </w:t>
      </w:r>
    </w:p>
    <w:p w:rsidR="00000000" w:rsidDel="00000000" w:rsidP="00000000" w:rsidRDefault="00000000" w:rsidRPr="00000000" w14:paraId="00000124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environments;</w:t>
      </w:r>
    </w:p>
    <w:p w:rsidR="00000000" w:rsidDel="00000000" w:rsidP="00000000" w:rsidRDefault="00000000" w:rsidRPr="00000000" w14:paraId="00000125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understand why they should not post or share detailed accounts </w:t>
      </w:r>
    </w:p>
    <w:p w:rsidR="00000000" w:rsidDel="00000000" w:rsidP="00000000" w:rsidRDefault="00000000" w:rsidRPr="00000000" w14:paraId="00000126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of their personal lives, contact information, daily routines, location, </w:t>
      </w:r>
    </w:p>
    <w:p w:rsidR="00000000" w:rsidDel="00000000" w:rsidP="00000000" w:rsidRDefault="00000000" w:rsidRPr="00000000" w14:paraId="00000127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photographs and videos and to know how to ensure they have </w:t>
      </w:r>
    </w:p>
    <w:p w:rsidR="00000000" w:rsidDel="00000000" w:rsidP="00000000" w:rsidRDefault="00000000" w:rsidRPr="00000000" w14:paraId="00000128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turned-on privacy settings;</w:t>
      </w:r>
    </w:p>
    <w:p w:rsidR="00000000" w:rsidDel="00000000" w:rsidP="00000000" w:rsidRDefault="00000000" w:rsidRPr="00000000" w14:paraId="00000129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understand why they must not post pictures or videos of others </w:t>
      </w:r>
    </w:p>
    <w:p w:rsidR="00000000" w:rsidDel="00000000" w:rsidP="00000000" w:rsidRDefault="00000000" w:rsidRPr="00000000" w14:paraId="0000012A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without their permission;</w:t>
      </w:r>
    </w:p>
    <w:p w:rsidR="00000000" w:rsidDel="00000000" w:rsidP="00000000" w:rsidRDefault="00000000" w:rsidRPr="00000000" w14:paraId="0000012B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know not to download any files – such as music files - without </w:t>
      </w:r>
    </w:p>
    <w:p w:rsidR="00000000" w:rsidDel="00000000" w:rsidP="00000000" w:rsidRDefault="00000000" w:rsidRPr="00000000" w14:paraId="0000012C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permission;</w:t>
      </w:r>
    </w:p>
    <w:p w:rsidR="00000000" w:rsidDel="00000000" w:rsidP="00000000" w:rsidRDefault="00000000" w:rsidRPr="00000000" w14:paraId="0000012D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have strategies for dealing with receipt of inappropriate </w:t>
      </w:r>
    </w:p>
    <w:p w:rsidR="00000000" w:rsidDel="00000000" w:rsidP="00000000" w:rsidRDefault="00000000" w:rsidRPr="00000000" w14:paraId="0000012E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materials;</w:t>
      </w:r>
    </w:p>
    <w:p w:rsidR="00000000" w:rsidDel="00000000" w:rsidP="00000000" w:rsidRDefault="00000000" w:rsidRPr="00000000" w14:paraId="0000012F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(for older students) to understand why and how some people will </w:t>
      </w:r>
    </w:p>
    <w:p w:rsidR="00000000" w:rsidDel="00000000" w:rsidP="00000000" w:rsidRDefault="00000000" w:rsidRPr="00000000" w14:paraId="00000130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‘groom’ young people for sexual reasons;</w:t>
      </w:r>
    </w:p>
    <w:p w:rsidR="00000000" w:rsidDel="00000000" w:rsidP="00000000" w:rsidRDefault="00000000" w:rsidRPr="00000000" w14:paraId="00000131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understand the impact of cyberbullying, sexting and trolling and </w:t>
      </w:r>
    </w:p>
    <w:p w:rsidR="00000000" w:rsidDel="00000000" w:rsidP="00000000" w:rsidRDefault="00000000" w:rsidRPr="00000000" w14:paraId="00000132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know how to seek help if they are affected by any form of online </w:t>
      </w:r>
    </w:p>
    <w:p w:rsidR="00000000" w:rsidDel="00000000" w:rsidP="00000000" w:rsidRDefault="00000000" w:rsidRPr="00000000" w14:paraId="00000133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bullying;</w:t>
      </w:r>
    </w:p>
    <w:p w:rsidR="00000000" w:rsidDel="00000000" w:rsidP="00000000" w:rsidRDefault="00000000" w:rsidRPr="00000000" w14:paraId="00000134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To know how to report any abuse including cyberbullying; and how </w:t>
      </w:r>
    </w:p>
    <w:p w:rsidR="00000000" w:rsidDel="00000000" w:rsidP="00000000" w:rsidRDefault="00000000" w:rsidRPr="00000000" w14:paraId="00000135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to seek help if they experience problems when using the internet </w:t>
      </w:r>
    </w:p>
    <w:p w:rsidR="00000000" w:rsidDel="00000000" w:rsidP="00000000" w:rsidRDefault="00000000" w:rsidRPr="00000000" w14:paraId="00000136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and related technologies, i.e. parent/carer, teacher or trusted staff </w:t>
      </w:r>
    </w:p>
    <w:p w:rsidR="00000000" w:rsidDel="00000000" w:rsidP="00000000" w:rsidRDefault="00000000" w:rsidRPr="00000000" w14:paraId="00000137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member, or an organisation such as Childline.</w:t>
      </w:r>
    </w:p>
    <w:p w:rsidR="00000000" w:rsidDel="00000000" w:rsidP="00000000" w:rsidRDefault="00000000" w:rsidRPr="00000000" w14:paraId="00000138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Plans internet use carefully to ensure that it is age-appropriate and </w:t>
      </w:r>
    </w:p>
    <w:p w:rsidR="00000000" w:rsidDel="00000000" w:rsidP="00000000" w:rsidRDefault="00000000" w:rsidRPr="00000000" w14:paraId="00000139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supports the learning objectives for specific curriculum areas;</w:t>
      </w:r>
    </w:p>
    <w:p w:rsidR="00000000" w:rsidDel="00000000" w:rsidP="00000000" w:rsidRDefault="00000000" w:rsidRPr="00000000" w14:paraId="0000013A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Will remind students about their responsibilities;</w:t>
      </w:r>
    </w:p>
    <w:p w:rsidR="00000000" w:rsidDel="00000000" w:rsidP="00000000" w:rsidRDefault="00000000" w:rsidRPr="00000000" w14:paraId="0000013B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Ensures staff will model safe and responsible behaviour in their own use </w:t>
      </w:r>
    </w:p>
    <w:p w:rsidR="00000000" w:rsidDel="00000000" w:rsidP="00000000" w:rsidRDefault="00000000" w:rsidRPr="00000000" w14:paraId="0000013C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of technology during lessons;</w:t>
      </w:r>
    </w:p>
    <w:p w:rsidR="00000000" w:rsidDel="00000000" w:rsidP="00000000" w:rsidRDefault="00000000" w:rsidRPr="00000000" w14:paraId="0000013D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Ensures that when copying materials from the web, staff and students </w:t>
      </w:r>
    </w:p>
    <w:p w:rsidR="00000000" w:rsidDel="00000000" w:rsidP="00000000" w:rsidRDefault="00000000" w:rsidRPr="00000000" w14:paraId="0000013E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understand issues around plagiarism; how to check copyright and also </w:t>
      </w:r>
    </w:p>
    <w:p w:rsidR="00000000" w:rsidDel="00000000" w:rsidP="00000000" w:rsidRDefault="00000000" w:rsidRPr="00000000" w14:paraId="0000013F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know that they must respect and acknowledge copyright/intellectual </w:t>
      </w:r>
    </w:p>
    <w:p w:rsidR="00000000" w:rsidDel="00000000" w:rsidP="00000000" w:rsidRDefault="00000000" w:rsidRPr="00000000" w14:paraId="00000140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property rights; </w:t>
      </w:r>
    </w:p>
    <w:p w:rsidR="00000000" w:rsidDel="00000000" w:rsidP="00000000" w:rsidRDefault="00000000" w:rsidRPr="00000000" w14:paraId="00000141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Ensures that staff and students understand the issues around aspects of </w:t>
      </w:r>
    </w:p>
    <w:p w:rsidR="00000000" w:rsidDel="00000000" w:rsidP="00000000" w:rsidRDefault="00000000" w:rsidRPr="00000000" w14:paraId="00000142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the commercial use of the Internet, as age appropriate. This may include</w:t>
      </w:r>
    </w:p>
    <w:p w:rsidR="00000000" w:rsidDel="00000000" w:rsidP="00000000" w:rsidRDefault="00000000" w:rsidRPr="00000000" w14:paraId="00000143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risks in pop-ups; buying on-line; on-line gaming/gambling.</w:t>
      </w:r>
    </w:p>
    <w:p w:rsidR="00000000" w:rsidDel="00000000" w:rsidP="00000000" w:rsidRDefault="00000000" w:rsidRPr="00000000" w14:paraId="00000144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Staff training </w:t>
      </w:r>
    </w:p>
    <w:p w:rsidR="00000000" w:rsidDel="00000000" w:rsidP="00000000" w:rsidRDefault="00000000" w:rsidRPr="00000000" w14:paraId="00000145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Lotus Rise:</w:t>
      </w:r>
    </w:p>
    <w:p w:rsidR="00000000" w:rsidDel="00000000" w:rsidP="00000000" w:rsidRDefault="00000000" w:rsidRPr="00000000" w14:paraId="00000146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Ensures staff know how to send or receive sensitive and personal data </w:t>
      </w:r>
    </w:p>
    <w:p w:rsidR="00000000" w:rsidDel="00000000" w:rsidP="00000000" w:rsidRDefault="00000000" w:rsidRPr="00000000" w14:paraId="00000147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and understand the requirement to encrypt data where the sensitivity </w:t>
      </w:r>
    </w:p>
    <w:p w:rsidR="00000000" w:rsidDel="00000000" w:rsidP="00000000" w:rsidRDefault="00000000" w:rsidRPr="00000000" w14:paraId="00000148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requires data protection;</w:t>
      </w:r>
    </w:p>
    <w:p w:rsidR="00000000" w:rsidDel="00000000" w:rsidP="00000000" w:rsidRDefault="00000000" w:rsidRPr="00000000" w14:paraId="00000149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Makes regular training available to staff on E-Safety / Online Safety </w:t>
      </w:r>
    </w:p>
    <w:p w:rsidR="00000000" w:rsidDel="00000000" w:rsidP="00000000" w:rsidRDefault="00000000" w:rsidRPr="00000000" w14:paraId="0000014A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issues and the school’s E-Safety / Online Safety education program;</w:t>
      </w:r>
    </w:p>
    <w:p w:rsidR="00000000" w:rsidDel="00000000" w:rsidP="00000000" w:rsidRDefault="00000000" w:rsidRPr="00000000" w14:paraId="0000014B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Monthly staff meetings;</w:t>
      </w:r>
    </w:p>
    <w:p w:rsidR="00000000" w:rsidDel="00000000" w:rsidP="00000000" w:rsidRDefault="00000000" w:rsidRPr="00000000" w14:paraId="0000014C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Provides, as part of the induction process, all new staff with information </w:t>
      </w:r>
    </w:p>
    <w:p w:rsidR="00000000" w:rsidDel="00000000" w:rsidP="00000000" w:rsidRDefault="00000000" w:rsidRPr="00000000" w14:paraId="0000014D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and guidance on the Safeguarding policy.</w:t>
      </w:r>
    </w:p>
    <w:p w:rsidR="00000000" w:rsidDel="00000000" w:rsidP="00000000" w:rsidRDefault="00000000" w:rsidRPr="00000000" w14:paraId="0000014E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• To ensure all staff are familiar with this policy and pay particular attention </w:t>
      </w:r>
    </w:p>
    <w:p w:rsidR="00000000" w:rsidDel="00000000" w:rsidP="00000000" w:rsidRDefault="00000000" w:rsidRPr="00000000" w14:paraId="0000014F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to Lotus Rise’s filtering and monitoring systems.</w:t>
      </w:r>
    </w:p>
    <w:p w:rsidR="00000000" w:rsidDel="00000000" w:rsidP="00000000" w:rsidRDefault="00000000" w:rsidRPr="00000000" w14:paraId="00000150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3. Expected Conduct and Incident management</w:t>
      </w:r>
    </w:p>
    <w:p w:rsidR="00000000" w:rsidDel="00000000" w:rsidP="00000000" w:rsidRDefault="00000000" w:rsidRPr="00000000" w14:paraId="00000151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Expected conduct</w:t>
      </w:r>
    </w:p>
    <w:p w:rsidR="00000000" w:rsidDel="00000000" w:rsidP="00000000" w:rsidRDefault="00000000" w:rsidRPr="00000000" w14:paraId="00000152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 Lotus Rise, all users:</w:t>
      </w:r>
    </w:p>
    <w:p w:rsidR="00000000" w:rsidDel="00000000" w:rsidP="00000000" w:rsidRDefault="00000000" w:rsidRPr="00000000" w14:paraId="00000153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Are responsible for using the school ICT systems correctly;</w:t>
      </w:r>
    </w:p>
    <w:p w:rsidR="00000000" w:rsidDel="00000000" w:rsidP="00000000" w:rsidRDefault="00000000" w:rsidRPr="00000000" w14:paraId="00000154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Need to understand the importance of misuse or access to </w:t>
      </w:r>
    </w:p>
    <w:p w:rsidR="00000000" w:rsidDel="00000000" w:rsidP="00000000" w:rsidRDefault="00000000" w:rsidRPr="00000000" w14:paraId="00000155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inappropriate materials and are aware of the consequences;</w:t>
      </w:r>
    </w:p>
    <w:p w:rsidR="00000000" w:rsidDel="00000000" w:rsidP="00000000" w:rsidRDefault="00000000" w:rsidRPr="00000000" w14:paraId="00000156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Need to understand the importance of reporting abuse, misuse or </w:t>
      </w:r>
    </w:p>
    <w:p w:rsidR="00000000" w:rsidDel="00000000" w:rsidP="00000000" w:rsidRDefault="00000000" w:rsidRPr="00000000" w14:paraId="00000157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access to inappropriate materials and know how to do so;</w:t>
      </w:r>
    </w:p>
    <w:p w:rsidR="00000000" w:rsidDel="00000000" w:rsidP="00000000" w:rsidRDefault="00000000" w:rsidRPr="00000000" w14:paraId="00000158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Should understand the importance of adopting good E-Safety</w:t>
      </w:r>
    </w:p>
    <w:p w:rsidR="00000000" w:rsidDel="00000000" w:rsidP="00000000" w:rsidRDefault="00000000" w:rsidRPr="00000000" w14:paraId="00000159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practice when using digital technologies out of school and realise </w:t>
      </w:r>
    </w:p>
    <w:p w:rsidR="00000000" w:rsidDel="00000000" w:rsidP="00000000" w:rsidRDefault="00000000" w:rsidRPr="00000000" w14:paraId="0000015A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that the school’s E-Safety / Online Safety Policy covers their </w:t>
      </w:r>
    </w:p>
    <w:p w:rsidR="00000000" w:rsidDel="00000000" w:rsidP="00000000" w:rsidRDefault="00000000" w:rsidRPr="00000000" w14:paraId="0000015B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actions out of BTE, if related to their membership of the BTE;</w:t>
      </w:r>
    </w:p>
    <w:p w:rsidR="00000000" w:rsidDel="00000000" w:rsidP="00000000" w:rsidRDefault="00000000" w:rsidRPr="00000000" w14:paraId="0000015C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Will be expected to know and understand policies on the use of </w:t>
      </w:r>
    </w:p>
    <w:p w:rsidR="00000000" w:rsidDel="00000000" w:rsidP="00000000" w:rsidRDefault="00000000" w:rsidRPr="00000000" w14:paraId="0000015D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mobile phones, digital cameras and handheld devices. They should </w:t>
      </w:r>
    </w:p>
    <w:p w:rsidR="00000000" w:rsidDel="00000000" w:rsidP="00000000" w:rsidRDefault="00000000" w:rsidRPr="00000000" w14:paraId="0000015E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also know and understand school policies on the taking / use of </w:t>
      </w:r>
    </w:p>
    <w:p w:rsidR="00000000" w:rsidDel="00000000" w:rsidP="00000000" w:rsidRDefault="00000000" w:rsidRPr="00000000" w14:paraId="0000015F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images and on cyber-bullying.</w:t>
      </w:r>
    </w:p>
    <w:p w:rsidR="00000000" w:rsidDel="00000000" w:rsidP="00000000" w:rsidRDefault="00000000" w:rsidRPr="00000000" w14:paraId="00000160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Staff </w:t>
      </w:r>
    </w:p>
    <w:p w:rsidR="00000000" w:rsidDel="00000000" w:rsidP="00000000" w:rsidRDefault="00000000" w:rsidRPr="00000000" w14:paraId="00000161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Are responsible for reading Lotus Rise’s E-Safety / Online Safety policy </w:t>
      </w:r>
    </w:p>
    <w:p w:rsidR="00000000" w:rsidDel="00000000" w:rsidP="00000000" w:rsidRDefault="00000000" w:rsidRPr="00000000" w14:paraId="00000162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and using the ICT systems accordingly, including the use of mobile </w:t>
      </w:r>
    </w:p>
    <w:p w:rsidR="00000000" w:rsidDel="00000000" w:rsidP="00000000" w:rsidRDefault="00000000" w:rsidRPr="00000000" w14:paraId="00000163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phones, and hand held devices. </w:t>
      </w:r>
    </w:p>
    <w:p w:rsidR="00000000" w:rsidDel="00000000" w:rsidP="00000000" w:rsidRDefault="00000000" w:rsidRPr="00000000" w14:paraId="00000164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Students</w:t>
      </w:r>
    </w:p>
    <w:p w:rsidR="00000000" w:rsidDel="00000000" w:rsidP="00000000" w:rsidRDefault="00000000" w:rsidRPr="00000000" w14:paraId="00000165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Should have a good understanding of research skills and the need </w:t>
      </w:r>
    </w:p>
    <w:p w:rsidR="00000000" w:rsidDel="00000000" w:rsidP="00000000" w:rsidRDefault="00000000" w:rsidRPr="00000000" w14:paraId="00000166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to avoid plagiarism and uphold copyright regulations.</w:t>
      </w:r>
    </w:p>
    <w:p w:rsidR="00000000" w:rsidDel="00000000" w:rsidP="00000000" w:rsidRDefault="00000000" w:rsidRPr="00000000" w14:paraId="0000016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Parents/Carers</w:t>
      </w:r>
    </w:p>
    <w:p w:rsidR="00000000" w:rsidDel="00000000" w:rsidP="00000000" w:rsidRDefault="00000000" w:rsidRPr="00000000" w14:paraId="00000168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Should provide consent for students to use the Internet, as well as </w:t>
      </w:r>
    </w:p>
    <w:p w:rsidR="00000000" w:rsidDel="00000000" w:rsidP="00000000" w:rsidRDefault="00000000" w:rsidRPr="00000000" w14:paraId="00000169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other technologies, as part of the E-Safety / Online Safety </w:t>
      </w:r>
    </w:p>
    <w:p w:rsidR="00000000" w:rsidDel="00000000" w:rsidP="00000000" w:rsidRDefault="00000000" w:rsidRPr="00000000" w14:paraId="0000016A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acceptable use agreement form at time of their child’s entry to Lotus Rise;</w:t>
      </w:r>
    </w:p>
    <w:p w:rsidR="00000000" w:rsidDel="00000000" w:rsidP="00000000" w:rsidRDefault="00000000" w:rsidRPr="00000000" w14:paraId="0000016B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Should know and understand what the ‘rules of appropriate use’ </w:t>
      </w:r>
    </w:p>
    <w:p w:rsidR="00000000" w:rsidDel="00000000" w:rsidP="00000000" w:rsidRDefault="00000000" w:rsidRPr="00000000" w14:paraId="0000016C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are and what sanctions result from misuse.</w:t>
      </w:r>
    </w:p>
    <w:p w:rsidR="00000000" w:rsidDel="00000000" w:rsidP="00000000" w:rsidRDefault="00000000" w:rsidRPr="00000000" w14:paraId="0000016D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Incident Management</w:t>
      </w:r>
    </w:p>
    <w:p w:rsidR="00000000" w:rsidDel="00000000" w:rsidP="00000000" w:rsidRDefault="00000000" w:rsidRPr="00000000" w14:paraId="0000016E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 Lotus Rise:</w:t>
      </w:r>
    </w:p>
    <w:p w:rsidR="00000000" w:rsidDel="00000000" w:rsidP="00000000" w:rsidRDefault="00000000" w:rsidRPr="00000000" w14:paraId="0000016F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There is strict monitoring and application of the E-Safety / Online </w:t>
      </w:r>
    </w:p>
    <w:p w:rsidR="00000000" w:rsidDel="00000000" w:rsidP="00000000" w:rsidRDefault="00000000" w:rsidRPr="00000000" w14:paraId="00000170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Safety policy and a differentiated and appropriate range of </w:t>
      </w:r>
    </w:p>
    <w:p w:rsidR="00000000" w:rsidDel="00000000" w:rsidP="00000000" w:rsidRDefault="00000000" w:rsidRPr="00000000" w14:paraId="00000171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sanctions, though the attitudes and behaviour of users are </w:t>
      </w:r>
    </w:p>
    <w:p w:rsidR="00000000" w:rsidDel="00000000" w:rsidP="00000000" w:rsidRDefault="00000000" w:rsidRPr="00000000" w14:paraId="00000172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generally positive and there is rarely needed to apply sanctions;</w:t>
      </w:r>
    </w:p>
    <w:p w:rsidR="00000000" w:rsidDel="00000000" w:rsidP="00000000" w:rsidRDefault="00000000" w:rsidRPr="00000000" w14:paraId="00000173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All members and its wider community are encouraged to be vigilant </w:t>
      </w:r>
    </w:p>
    <w:p w:rsidR="00000000" w:rsidDel="00000000" w:rsidP="00000000" w:rsidRDefault="00000000" w:rsidRPr="00000000" w14:paraId="00000174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in reporting issues, in the confidence that issues will be dealt with </w:t>
      </w:r>
    </w:p>
    <w:p w:rsidR="00000000" w:rsidDel="00000000" w:rsidP="00000000" w:rsidRDefault="00000000" w:rsidRPr="00000000" w14:paraId="00000175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quickly and sensitively, through the school’s escalation processes;</w:t>
      </w:r>
    </w:p>
    <w:p w:rsidR="00000000" w:rsidDel="00000000" w:rsidP="00000000" w:rsidRDefault="00000000" w:rsidRPr="00000000" w14:paraId="00000176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Support is actively sought from other agencies as needed (eg the </w:t>
      </w:r>
    </w:p>
    <w:p w:rsidR="00000000" w:rsidDel="00000000" w:rsidP="00000000" w:rsidRDefault="00000000" w:rsidRPr="00000000" w14:paraId="00000177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local authority and regional broadband grid, UK Safer Internet </w:t>
      </w:r>
    </w:p>
    <w:p w:rsidR="00000000" w:rsidDel="00000000" w:rsidP="00000000" w:rsidRDefault="00000000" w:rsidRPr="00000000" w14:paraId="00000178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Centre helpline) in dealing with E-Safety / Online Safety issues;</w:t>
      </w:r>
    </w:p>
    <w:p w:rsidR="00000000" w:rsidDel="00000000" w:rsidP="00000000" w:rsidRDefault="00000000" w:rsidRPr="00000000" w14:paraId="00000179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Monitoring and reporting of E-Safety / Online Safety incidents takes </w:t>
      </w:r>
    </w:p>
    <w:p w:rsidR="00000000" w:rsidDel="00000000" w:rsidP="00000000" w:rsidRDefault="00000000" w:rsidRPr="00000000" w14:paraId="0000017A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place and contribute to developments in policy and practice in ESafety / Online Safety within Lotus Rise. The records are reviewed/audited and reported to the Managing Director;</w:t>
      </w:r>
    </w:p>
    <w:p w:rsidR="00000000" w:rsidDel="00000000" w:rsidP="00000000" w:rsidRDefault="00000000" w:rsidRPr="00000000" w14:paraId="0000017B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Parents/carers are specifically informed of E-Safety / Online Safety </w:t>
      </w:r>
    </w:p>
    <w:p w:rsidR="00000000" w:rsidDel="00000000" w:rsidP="00000000" w:rsidRDefault="00000000" w:rsidRPr="00000000" w14:paraId="0000017C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incidents involving young people for whom they are responsible;</w:t>
      </w:r>
    </w:p>
    <w:p w:rsidR="00000000" w:rsidDel="00000000" w:rsidP="00000000" w:rsidRDefault="00000000" w:rsidRPr="00000000" w14:paraId="0000017D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 We will contact the Police if one of our staff or students receives </w:t>
      </w:r>
    </w:p>
    <w:p w:rsidR="00000000" w:rsidDel="00000000" w:rsidP="00000000" w:rsidRDefault="00000000" w:rsidRPr="00000000" w14:paraId="0000017E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online communication that we consider is particularly disturbing or </w:t>
      </w:r>
    </w:p>
    <w:p w:rsidR="00000000" w:rsidDel="00000000" w:rsidP="00000000" w:rsidRDefault="00000000" w:rsidRPr="00000000" w14:paraId="0000017F">
      <w:pPr>
        <w:rPr>
          <w:rFonts w:ascii="Arial" w:cs="Arial" w:eastAsia="Arial" w:hAnsi="Arial"/>
          <w:b w:val="0"/>
        </w:rPr>
      </w:pPr>
      <w:r w:rsidDel="00000000" w:rsidR="00000000" w:rsidRPr="00000000">
        <w:rPr>
          <w:rFonts w:ascii="Arial" w:cs="Arial" w:eastAsia="Arial" w:hAnsi="Arial"/>
          <w:b w:val="0"/>
          <w:rtl w:val="0"/>
        </w:rPr>
        <w:t xml:space="preserve">breaks the law.</w:t>
      </w:r>
    </w:p>
    <w:p w:rsidR="00000000" w:rsidDel="00000000" w:rsidP="00000000" w:rsidRDefault="00000000" w:rsidRPr="00000000" w14:paraId="00000180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Internet access, security (virus protection) and filtering</w:t>
      </w:r>
    </w:p>
    <w:p w:rsidR="00000000" w:rsidDel="00000000" w:rsidP="00000000" w:rsidRDefault="00000000" w:rsidRPr="00000000" w14:paraId="0000018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Lotus Rise:</w:t>
      </w:r>
    </w:p>
    <w:p w:rsidR="00000000" w:rsidDel="00000000" w:rsidP="00000000" w:rsidRDefault="00000000" w:rsidRPr="00000000" w14:paraId="0000018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Has secure broadband connectivity only accessible to staff; </w:t>
      </w:r>
    </w:p>
    <w:p w:rsidR="00000000" w:rsidDel="00000000" w:rsidP="00000000" w:rsidRDefault="00000000" w:rsidRPr="00000000" w14:paraId="0000018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Blocks all chat rooms and social networking sites except those that </w:t>
      </w:r>
    </w:p>
    <w:p w:rsidR="00000000" w:rsidDel="00000000" w:rsidP="00000000" w:rsidRDefault="00000000" w:rsidRPr="00000000" w14:paraId="0000018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part of an educational network;</w:t>
      </w:r>
    </w:p>
    <w:p w:rsidR="00000000" w:rsidDel="00000000" w:rsidP="00000000" w:rsidRDefault="00000000" w:rsidRPr="00000000" w14:paraId="0000018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Only unblocks other external social networking sites for specific </w:t>
      </w:r>
    </w:p>
    <w:p w:rsidR="00000000" w:rsidDel="00000000" w:rsidP="00000000" w:rsidRDefault="00000000" w:rsidRPr="00000000" w14:paraId="0000018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purposes/Internet Literacy lessons;</w:t>
      </w:r>
    </w:p>
    <w:p w:rsidR="00000000" w:rsidDel="00000000" w:rsidP="00000000" w:rsidRDefault="00000000" w:rsidRPr="00000000" w14:paraId="0000018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Has blocked student access to music download or shopping sites –</w:t>
      </w:r>
    </w:p>
    <w:p w:rsidR="00000000" w:rsidDel="00000000" w:rsidP="00000000" w:rsidRDefault="00000000" w:rsidRPr="00000000" w14:paraId="0000018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except those approved for educational purposes at a regional or </w:t>
      </w:r>
    </w:p>
    <w:p w:rsidR="00000000" w:rsidDel="00000000" w:rsidP="00000000" w:rsidRDefault="00000000" w:rsidRPr="00000000" w14:paraId="0000018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national level, such as Audio Network;</w:t>
      </w:r>
    </w:p>
    <w:p w:rsidR="00000000" w:rsidDel="00000000" w:rsidP="00000000" w:rsidRDefault="00000000" w:rsidRPr="00000000" w14:paraId="0000018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Uses security time-outs on Internet access where </w:t>
      </w:r>
    </w:p>
    <w:p w:rsidR="00000000" w:rsidDel="00000000" w:rsidP="00000000" w:rsidRDefault="00000000" w:rsidRPr="00000000" w14:paraId="0000018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practicable/useful;</w:t>
      </w:r>
    </w:p>
    <w:p w:rsidR="00000000" w:rsidDel="00000000" w:rsidP="00000000" w:rsidRDefault="00000000" w:rsidRPr="00000000" w14:paraId="0000018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Is vigilant in its supervision of students’ use at all times, as far as is </w:t>
      </w:r>
    </w:p>
    <w:p w:rsidR="00000000" w:rsidDel="00000000" w:rsidP="00000000" w:rsidRDefault="00000000" w:rsidRPr="00000000" w14:paraId="0000018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reasonable, and uses common-sense strategies in learning </w:t>
      </w:r>
    </w:p>
    <w:p w:rsidR="00000000" w:rsidDel="00000000" w:rsidP="00000000" w:rsidRDefault="00000000" w:rsidRPr="00000000" w14:paraId="0000018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resource areas where older students have more flexible access;</w:t>
      </w:r>
    </w:p>
    <w:p w:rsidR="00000000" w:rsidDel="00000000" w:rsidP="00000000" w:rsidRDefault="00000000" w:rsidRPr="00000000" w14:paraId="0000018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Informs all users that Internet use is monitored; </w:t>
      </w:r>
    </w:p>
    <w:p w:rsidR="00000000" w:rsidDel="00000000" w:rsidP="00000000" w:rsidRDefault="00000000" w:rsidRPr="00000000" w14:paraId="0000019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Makes clear all users know and understand what the ‘rules of </w:t>
      </w:r>
    </w:p>
    <w:p w:rsidR="00000000" w:rsidDel="00000000" w:rsidP="00000000" w:rsidRDefault="00000000" w:rsidRPr="00000000" w14:paraId="0000019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appropriate use’ are and what sanctions result from misuse –</w:t>
      </w:r>
    </w:p>
    <w:p w:rsidR="00000000" w:rsidDel="00000000" w:rsidP="00000000" w:rsidRDefault="00000000" w:rsidRPr="00000000" w14:paraId="0000019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through staff meetings and teaching programme;</w:t>
      </w:r>
    </w:p>
    <w:p w:rsidR="00000000" w:rsidDel="00000000" w:rsidP="00000000" w:rsidRDefault="00000000" w:rsidRPr="00000000" w14:paraId="0000019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Provides advice and information on reporting offensive materials, </w:t>
      </w:r>
    </w:p>
    <w:p w:rsidR="00000000" w:rsidDel="00000000" w:rsidP="00000000" w:rsidRDefault="00000000" w:rsidRPr="00000000" w14:paraId="0000019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abuse/ bullying etc available for students, staff and parents/carers;</w:t>
      </w:r>
    </w:p>
    <w:p w:rsidR="00000000" w:rsidDel="00000000" w:rsidP="00000000" w:rsidRDefault="00000000" w:rsidRPr="00000000" w14:paraId="0000019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Immediately refers any material we suspect is illegal to the </w:t>
      </w:r>
    </w:p>
    <w:p w:rsidR="00000000" w:rsidDel="00000000" w:rsidP="00000000" w:rsidRDefault="00000000" w:rsidRPr="00000000" w14:paraId="0000019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appropriate authorities – Police – and LA.</w:t>
      </w:r>
    </w:p>
    <w:p w:rsidR="00000000" w:rsidDel="00000000" w:rsidP="00000000" w:rsidRDefault="00000000" w:rsidRPr="00000000" w14:paraId="00000197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Network management (user access, backup)</w:t>
      </w:r>
    </w:p>
    <w:p w:rsidR="00000000" w:rsidDel="00000000" w:rsidP="00000000" w:rsidRDefault="00000000" w:rsidRPr="00000000" w14:paraId="0000019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Lotus Rise:</w:t>
      </w:r>
    </w:p>
    <w:p w:rsidR="00000000" w:rsidDel="00000000" w:rsidP="00000000" w:rsidRDefault="00000000" w:rsidRPr="00000000" w14:paraId="0000019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Uses individual, audited log-ins for all users;</w:t>
      </w:r>
    </w:p>
    <w:p w:rsidR="00000000" w:rsidDel="00000000" w:rsidP="00000000" w:rsidRDefault="00000000" w:rsidRPr="00000000" w14:paraId="0000019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Uses guest accounts occasionally for external or short term visitors </w:t>
      </w:r>
    </w:p>
    <w:p w:rsidR="00000000" w:rsidDel="00000000" w:rsidP="00000000" w:rsidRDefault="00000000" w:rsidRPr="00000000" w14:paraId="0000019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temporary access to appropriate services;</w:t>
      </w:r>
    </w:p>
    <w:p w:rsidR="00000000" w:rsidDel="00000000" w:rsidP="00000000" w:rsidRDefault="00000000" w:rsidRPr="00000000" w14:paraId="0000019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Storage of all data within the school will conform to the UK data </w:t>
      </w:r>
    </w:p>
    <w:p w:rsidR="00000000" w:rsidDel="00000000" w:rsidP="00000000" w:rsidRDefault="00000000" w:rsidRPr="00000000" w14:paraId="0000019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protection requirements;</w:t>
      </w:r>
    </w:p>
    <w:p w:rsidR="00000000" w:rsidDel="00000000" w:rsidP="00000000" w:rsidRDefault="00000000" w:rsidRPr="00000000" w14:paraId="0000019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 Students and Staff using mobile technology, where storage of data </w:t>
      </w:r>
    </w:p>
    <w:p w:rsidR="00000000" w:rsidDel="00000000" w:rsidP="00000000" w:rsidRDefault="00000000" w:rsidRPr="00000000" w14:paraId="0000019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is online, will conform to the EU data protection directive where </w:t>
      </w:r>
    </w:p>
    <w:p w:rsidR="00000000" w:rsidDel="00000000" w:rsidP="00000000" w:rsidRDefault="00000000" w:rsidRPr="00000000" w14:paraId="000001A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storage is hosted within the EU.</w:t>
      </w:r>
    </w:p>
    <w:p w:rsidR="00000000" w:rsidDel="00000000" w:rsidP="00000000" w:rsidRDefault="00000000" w:rsidRPr="00000000" w14:paraId="000001A1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To ensure the network is used safely, Lotus Rise:</w:t>
      </w:r>
    </w:p>
    <w:p w:rsidR="00000000" w:rsidDel="00000000" w:rsidP="00000000" w:rsidRDefault="00000000" w:rsidRPr="00000000" w14:paraId="000001A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Ensures staff read and sign that they have understood the E-Safety / </w:t>
      </w:r>
    </w:p>
    <w:p w:rsidR="00000000" w:rsidDel="00000000" w:rsidP="00000000" w:rsidRDefault="00000000" w:rsidRPr="00000000" w14:paraId="000001A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Online Safety policy; Following this, they are set-up with Internet, email </w:t>
      </w:r>
    </w:p>
    <w:p w:rsidR="00000000" w:rsidDel="00000000" w:rsidP="00000000" w:rsidRDefault="00000000" w:rsidRPr="00000000" w14:paraId="000001A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access and network access. Online access to service is through a </w:t>
      </w:r>
    </w:p>
    <w:p w:rsidR="00000000" w:rsidDel="00000000" w:rsidP="00000000" w:rsidRDefault="00000000" w:rsidRPr="00000000" w14:paraId="000001A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unique, audited username and password. We also provide a </w:t>
      </w:r>
    </w:p>
    <w:p w:rsidR="00000000" w:rsidDel="00000000" w:rsidP="00000000" w:rsidRDefault="00000000" w:rsidRPr="00000000" w14:paraId="000001A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different/use the same username and password for access to Lotus Rise </w:t>
      </w:r>
    </w:p>
    <w:p w:rsidR="00000000" w:rsidDel="00000000" w:rsidP="00000000" w:rsidRDefault="00000000" w:rsidRPr="00000000" w14:paraId="000001A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network;</w:t>
      </w:r>
    </w:p>
    <w:p w:rsidR="00000000" w:rsidDel="00000000" w:rsidP="00000000" w:rsidRDefault="00000000" w:rsidRPr="00000000" w14:paraId="000001A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Staff access to management information system is controlled through a </w:t>
      </w:r>
    </w:p>
    <w:p w:rsidR="00000000" w:rsidDel="00000000" w:rsidP="00000000" w:rsidRDefault="00000000" w:rsidRPr="00000000" w14:paraId="000001A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separate password for data security purposes;</w:t>
      </w:r>
    </w:p>
    <w:p w:rsidR="00000000" w:rsidDel="00000000" w:rsidP="00000000" w:rsidRDefault="00000000" w:rsidRPr="00000000" w14:paraId="000001A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We provide students with an individual network log-in username;</w:t>
      </w:r>
    </w:p>
    <w:p w:rsidR="00000000" w:rsidDel="00000000" w:rsidP="00000000" w:rsidRDefault="00000000" w:rsidRPr="00000000" w14:paraId="000001A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All students have their own unique username and password which gives </w:t>
      </w:r>
    </w:p>
    <w:p w:rsidR="00000000" w:rsidDel="00000000" w:rsidP="00000000" w:rsidRDefault="00000000" w:rsidRPr="00000000" w14:paraId="000001A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them access to the Internet;</w:t>
      </w:r>
    </w:p>
    <w:p w:rsidR="00000000" w:rsidDel="00000000" w:rsidP="00000000" w:rsidRDefault="00000000" w:rsidRPr="00000000" w14:paraId="000001A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Makes clear that no one should log on as another user and makes clear </w:t>
      </w:r>
    </w:p>
    <w:p w:rsidR="00000000" w:rsidDel="00000000" w:rsidP="00000000" w:rsidRDefault="00000000" w:rsidRPr="00000000" w14:paraId="000001A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students should never be allowed to log-on or use teacher and staff </w:t>
      </w:r>
    </w:p>
    <w:p w:rsidR="00000000" w:rsidDel="00000000" w:rsidP="00000000" w:rsidRDefault="00000000" w:rsidRPr="00000000" w14:paraId="000001A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logins as these have far less security restrictions and inappropriate use </w:t>
      </w:r>
    </w:p>
    <w:p w:rsidR="00000000" w:rsidDel="00000000" w:rsidP="00000000" w:rsidRDefault="00000000" w:rsidRPr="00000000" w14:paraId="000001B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could damage files or the network;</w:t>
      </w:r>
    </w:p>
    <w:p w:rsidR="00000000" w:rsidDel="00000000" w:rsidP="00000000" w:rsidRDefault="00000000" w:rsidRPr="00000000" w14:paraId="000001B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Has set-up the network with a shared work area for students and one for </w:t>
      </w:r>
    </w:p>
    <w:p w:rsidR="00000000" w:rsidDel="00000000" w:rsidP="00000000" w:rsidRDefault="00000000" w:rsidRPr="00000000" w14:paraId="000001B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staff. Staff and students are shown how to save work and access work </w:t>
      </w:r>
    </w:p>
    <w:p w:rsidR="00000000" w:rsidDel="00000000" w:rsidP="00000000" w:rsidRDefault="00000000" w:rsidRPr="00000000" w14:paraId="000001B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from these areas;</w:t>
      </w:r>
    </w:p>
    <w:p w:rsidR="00000000" w:rsidDel="00000000" w:rsidP="00000000" w:rsidRDefault="00000000" w:rsidRPr="00000000" w14:paraId="000001B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Requires all users to always log off when they have finished working or </w:t>
      </w:r>
    </w:p>
    <w:p w:rsidR="00000000" w:rsidDel="00000000" w:rsidP="00000000" w:rsidRDefault="00000000" w:rsidRPr="00000000" w14:paraId="000001B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leaving the computer unattended;</w:t>
      </w:r>
    </w:p>
    <w:p w:rsidR="00000000" w:rsidDel="00000000" w:rsidP="00000000" w:rsidRDefault="00000000" w:rsidRPr="00000000" w14:paraId="000001B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Requests that teachers and students do not switch the computers off </w:t>
      </w:r>
    </w:p>
    <w:p w:rsidR="00000000" w:rsidDel="00000000" w:rsidP="00000000" w:rsidRDefault="00000000" w:rsidRPr="00000000" w14:paraId="000001B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during the day unless they are unlikely to be used again that day or have </w:t>
      </w:r>
    </w:p>
    <w:p w:rsidR="00000000" w:rsidDel="00000000" w:rsidP="00000000" w:rsidRDefault="00000000" w:rsidRPr="00000000" w14:paraId="000001B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completely crashed. We request that they DO switch the computers off </w:t>
      </w:r>
    </w:p>
    <w:p w:rsidR="00000000" w:rsidDel="00000000" w:rsidP="00000000" w:rsidRDefault="00000000" w:rsidRPr="00000000" w14:paraId="000001B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at the end of the day. Has set-up the network so that users cannot </w:t>
      </w:r>
    </w:p>
    <w:p w:rsidR="00000000" w:rsidDel="00000000" w:rsidP="00000000" w:rsidRDefault="00000000" w:rsidRPr="00000000" w14:paraId="000001B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download executable files / programmes;</w:t>
      </w:r>
    </w:p>
    <w:p w:rsidR="00000000" w:rsidDel="00000000" w:rsidP="00000000" w:rsidRDefault="00000000" w:rsidRPr="00000000" w14:paraId="000001B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Has blocked access to music/media download or shopping sites –</w:t>
      </w:r>
    </w:p>
    <w:p w:rsidR="00000000" w:rsidDel="00000000" w:rsidP="00000000" w:rsidRDefault="00000000" w:rsidRPr="00000000" w14:paraId="000001B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except those approved for educational purposes;</w:t>
      </w:r>
    </w:p>
    <w:p w:rsidR="00000000" w:rsidDel="00000000" w:rsidP="00000000" w:rsidRDefault="00000000" w:rsidRPr="00000000" w14:paraId="000001B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Scans all mobile equipment with anti-virus/spyware before it is </w:t>
      </w:r>
    </w:p>
    <w:p w:rsidR="00000000" w:rsidDel="00000000" w:rsidP="00000000" w:rsidRDefault="00000000" w:rsidRPr="00000000" w14:paraId="000001B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connected to the network;</w:t>
      </w:r>
    </w:p>
    <w:p w:rsidR="00000000" w:rsidDel="00000000" w:rsidP="00000000" w:rsidRDefault="00000000" w:rsidRPr="00000000" w14:paraId="000001B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Makes clear that staff are responsible for ensuring that all equipment </w:t>
      </w:r>
    </w:p>
    <w:p w:rsidR="00000000" w:rsidDel="00000000" w:rsidP="00000000" w:rsidRDefault="00000000" w:rsidRPr="00000000" w14:paraId="000001C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goes home has the anti-virus and spyware software maintained up to-date and the school provides them with a solution to do so;</w:t>
      </w:r>
    </w:p>
    <w:p w:rsidR="00000000" w:rsidDel="00000000" w:rsidP="00000000" w:rsidRDefault="00000000" w:rsidRPr="00000000" w14:paraId="000001C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Makes clear that staff are responsible for ensuring that any computer or </w:t>
      </w:r>
    </w:p>
    <w:p w:rsidR="00000000" w:rsidDel="00000000" w:rsidP="00000000" w:rsidRDefault="00000000" w:rsidRPr="00000000" w14:paraId="000001C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laptop loaned to them by the school, is used solely to support their </w:t>
      </w:r>
    </w:p>
    <w:p w:rsidR="00000000" w:rsidDel="00000000" w:rsidP="00000000" w:rsidRDefault="00000000" w:rsidRPr="00000000" w14:paraId="000001C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professional responsibilities and that they notify the school of any </w:t>
      </w:r>
    </w:p>
    <w:p w:rsidR="00000000" w:rsidDel="00000000" w:rsidP="00000000" w:rsidRDefault="00000000" w:rsidRPr="00000000" w14:paraId="000001C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“significant personal use” as defined by HM Revenue &amp; Customs;</w:t>
      </w:r>
    </w:p>
    <w:p w:rsidR="00000000" w:rsidDel="00000000" w:rsidP="00000000" w:rsidRDefault="00000000" w:rsidRPr="00000000" w14:paraId="000001C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Maintains equipment to ensure Health and Safety is followed;</w:t>
      </w:r>
    </w:p>
    <w:p w:rsidR="00000000" w:rsidDel="00000000" w:rsidP="00000000" w:rsidRDefault="00000000" w:rsidRPr="00000000" w14:paraId="000001C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e.g. projector filters cleaned by staff; equipment installed and checked </w:t>
      </w:r>
    </w:p>
    <w:p w:rsidR="00000000" w:rsidDel="00000000" w:rsidP="00000000" w:rsidRDefault="00000000" w:rsidRPr="00000000" w14:paraId="000001C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approved Suppliers;</w:t>
      </w:r>
    </w:p>
    <w:p w:rsidR="00000000" w:rsidDel="00000000" w:rsidP="00000000" w:rsidRDefault="00000000" w:rsidRPr="00000000" w14:paraId="000001C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Does not allow any outside Agencies to access our network remotely </w:t>
      </w:r>
    </w:p>
    <w:p w:rsidR="00000000" w:rsidDel="00000000" w:rsidP="00000000" w:rsidRDefault="00000000" w:rsidRPr="00000000" w14:paraId="000001C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except where there is a clear professional need and then access is </w:t>
      </w:r>
    </w:p>
    <w:p w:rsidR="00000000" w:rsidDel="00000000" w:rsidP="00000000" w:rsidRDefault="00000000" w:rsidRPr="00000000" w14:paraId="000001C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restricted and is only through approved systems; </w:t>
      </w:r>
    </w:p>
    <w:p w:rsidR="00000000" w:rsidDel="00000000" w:rsidP="00000000" w:rsidRDefault="00000000" w:rsidRPr="00000000" w14:paraId="000001C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Uses our broadband network for our CCTV system and have had set-up </w:t>
      </w:r>
    </w:p>
    <w:p w:rsidR="00000000" w:rsidDel="00000000" w:rsidP="00000000" w:rsidRDefault="00000000" w:rsidRPr="00000000" w14:paraId="000001C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by approved partners;</w:t>
      </w:r>
    </w:p>
    <w:p w:rsidR="00000000" w:rsidDel="00000000" w:rsidP="00000000" w:rsidRDefault="00000000" w:rsidRPr="00000000" w14:paraId="000001C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Projectors are maintained so that the quality of presentation remains </w:t>
      </w:r>
    </w:p>
    <w:p w:rsidR="00000000" w:rsidDel="00000000" w:rsidP="00000000" w:rsidRDefault="00000000" w:rsidRPr="00000000" w14:paraId="000001C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high;</w:t>
      </w:r>
    </w:p>
    <w:p w:rsidR="00000000" w:rsidDel="00000000" w:rsidP="00000000" w:rsidRDefault="00000000" w:rsidRPr="00000000" w14:paraId="000001C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Reviews the school ICT systems regularly with regard to health and </w:t>
      </w:r>
    </w:p>
    <w:p w:rsidR="00000000" w:rsidDel="00000000" w:rsidP="00000000" w:rsidRDefault="00000000" w:rsidRPr="00000000" w14:paraId="000001D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safety and security.</w:t>
      </w:r>
    </w:p>
    <w:p w:rsidR="00000000" w:rsidDel="00000000" w:rsidP="00000000" w:rsidRDefault="00000000" w:rsidRPr="00000000" w14:paraId="000001D1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Passwords policy</w:t>
      </w:r>
    </w:p>
    <w:p w:rsidR="00000000" w:rsidDel="00000000" w:rsidP="00000000" w:rsidRDefault="00000000" w:rsidRPr="00000000" w14:paraId="000001D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Lotus Rise makes it clear that staff and students must always keep their </w:t>
      </w:r>
    </w:p>
    <w:p w:rsidR="00000000" w:rsidDel="00000000" w:rsidP="00000000" w:rsidRDefault="00000000" w:rsidRPr="00000000" w14:paraId="000001D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password private, must not share it with others and must not leave it </w:t>
      </w:r>
    </w:p>
    <w:p w:rsidR="00000000" w:rsidDel="00000000" w:rsidP="00000000" w:rsidRDefault="00000000" w:rsidRPr="00000000" w14:paraId="000001D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where others can find;</w:t>
      </w:r>
    </w:p>
    <w:p w:rsidR="00000000" w:rsidDel="00000000" w:rsidP="00000000" w:rsidRDefault="00000000" w:rsidRPr="00000000" w14:paraId="000001D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All staff have their own unique username and private passwords to </w:t>
      </w:r>
    </w:p>
    <w:p w:rsidR="00000000" w:rsidDel="00000000" w:rsidP="00000000" w:rsidRDefault="00000000" w:rsidRPr="00000000" w14:paraId="000001D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access school systems. Staff are responsible for keeping their password </w:t>
      </w:r>
    </w:p>
    <w:p w:rsidR="00000000" w:rsidDel="00000000" w:rsidP="00000000" w:rsidRDefault="00000000" w:rsidRPr="00000000" w14:paraId="000001D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private;</w:t>
      </w:r>
    </w:p>
    <w:p w:rsidR="00000000" w:rsidDel="00000000" w:rsidP="00000000" w:rsidRDefault="00000000" w:rsidRPr="00000000" w14:paraId="000001D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We require staff to use strong passwords;</w:t>
      </w:r>
    </w:p>
    <w:p w:rsidR="00000000" w:rsidDel="00000000" w:rsidP="00000000" w:rsidRDefault="00000000" w:rsidRPr="00000000" w14:paraId="000001D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We require staff to change their passwords twice a year.</w:t>
      </w:r>
    </w:p>
    <w:p w:rsidR="00000000" w:rsidDel="00000000" w:rsidP="00000000" w:rsidRDefault="00000000" w:rsidRPr="00000000" w14:paraId="000001DA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E-mail </w:t>
      </w:r>
    </w:p>
    <w:p w:rsidR="00000000" w:rsidDel="00000000" w:rsidP="00000000" w:rsidRDefault="00000000" w:rsidRPr="00000000" w14:paraId="000001D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Lotus Rise:</w:t>
      </w:r>
    </w:p>
    <w:p w:rsidR="00000000" w:rsidDel="00000000" w:rsidP="00000000" w:rsidRDefault="00000000" w:rsidRPr="00000000" w14:paraId="000001D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Provides staff with an email account for their professional use;</w:t>
      </w:r>
    </w:p>
    <w:p w:rsidR="00000000" w:rsidDel="00000000" w:rsidP="00000000" w:rsidRDefault="00000000" w:rsidRPr="00000000" w14:paraId="000001D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Does not publish personal e-mail addresses of students or staff on the </w:t>
      </w:r>
    </w:p>
    <w:p w:rsidR="00000000" w:rsidDel="00000000" w:rsidP="00000000" w:rsidRDefault="00000000" w:rsidRPr="00000000" w14:paraId="000001D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website; Will contact the Police if one of our staff or students receives an </w:t>
      </w:r>
    </w:p>
    <w:p w:rsidR="00000000" w:rsidDel="00000000" w:rsidP="00000000" w:rsidRDefault="00000000" w:rsidRPr="00000000" w14:paraId="000001D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email that we consider is particularly disturbing or breaks the law;</w:t>
      </w:r>
    </w:p>
    <w:p w:rsidR="00000000" w:rsidDel="00000000" w:rsidP="00000000" w:rsidRDefault="00000000" w:rsidRPr="00000000" w14:paraId="000001E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Will ensure that email accounts are maintained and up to date;</w:t>
      </w:r>
    </w:p>
    <w:p w:rsidR="00000000" w:rsidDel="00000000" w:rsidP="00000000" w:rsidRDefault="00000000" w:rsidRPr="00000000" w14:paraId="000001E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Reports messages relating to or in support of illegal activities to the </w:t>
      </w:r>
    </w:p>
    <w:p w:rsidR="00000000" w:rsidDel="00000000" w:rsidP="00000000" w:rsidRDefault="00000000" w:rsidRPr="00000000" w14:paraId="000001E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relevant Authority and if necessary to the Police; </w:t>
      </w:r>
    </w:p>
    <w:p w:rsidR="00000000" w:rsidDel="00000000" w:rsidP="00000000" w:rsidRDefault="00000000" w:rsidRPr="00000000" w14:paraId="000001E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Knows that spam, phishing and virus attachments can make e mails </w:t>
      </w:r>
    </w:p>
    <w:p w:rsidR="00000000" w:rsidDel="00000000" w:rsidP="00000000" w:rsidRDefault="00000000" w:rsidRPr="00000000" w14:paraId="000001E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Dangerous.</w:t>
      </w:r>
    </w:p>
    <w:p w:rsidR="00000000" w:rsidDel="00000000" w:rsidP="00000000" w:rsidRDefault="00000000" w:rsidRPr="00000000" w14:paraId="000001E5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Students:</w:t>
      </w:r>
    </w:p>
    <w:p w:rsidR="00000000" w:rsidDel="00000000" w:rsidP="00000000" w:rsidRDefault="00000000" w:rsidRPr="00000000" w14:paraId="000001E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Students are introduced to and use email as part of the ICT/Computing </w:t>
      </w:r>
    </w:p>
    <w:p w:rsidR="00000000" w:rsidDel="00000000" w:rsidP="00000000" w:rsidRDefault="00000000" w:rsidRPr="00000000" w14:paraId="000001E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scheme of work.</w:t>
      </w:r>
    </w:p>
    <w:p w:rsidR="00000000" w:rsidDel="00000000" w:rsidP="00000000" w:rsidRDefault="00000000" w:rsidRPr="00000000" w14:paraId="000001E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Students are taught about the safety and ‘netiquette’ of using e-mail both </w:t>
      </w:r>
    </w:p>
    <w:p w:rsidR="00000000" w:rsidDel="00000000" w:rsidP="00000000" w:rsidRDefault="00000000" w:rsidRPr="00000000" w14:paraId="000001E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school and at home i.e. they are taught:</w:t>
      </w:r>
    </w:p>
    <w:p w:rsidR="00000000" w:rsidDel="00000000" w:rsidP="00000000" w:rsidRDefault="00000000" w:rsidRPr="00000000" w14:paraId="000001EA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to give out their email address unless it is part of a managed project or to someone they know and trust and is approved by their teacher or parent/carer;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B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an e-mail is a form of publishing where the message should be clear, short and concise;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C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any email sent to an external organisation should be written carefully and authorised before sending, in the same way as a letter written on school headed paper;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must not reveal private details of themselves or others in email, such as address, telephone number, etc;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E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‘Stop and Think Before They Click’ and not open attachments unless sure the source is safe;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F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they should think carefully before sending any attachments;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Embedding adverts is not allowed;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1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they must immediately tell a tutor/responsible adult if they receive an email which makes them feel uncomfortable, is offensive or bullying in nature;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2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to respond to malicious or threatening messages;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to delete malicious of threatening emails, but to keep them as evidence of bullying;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4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 to arrange to meet anyone they meet through e-mail without having discussed with an adult and taking a responsible adult with them;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5">
      <w:pPr>
        <w:numPr>
          <w:ilvl w:val="0"/>
          <w:numId w:val="3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forwarding ‘chain’ e-mail letters is not permitted.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Staff:</w:t>
      </w:r>
    </w:p>
    <w:p w:rsidR="00000000" w:rsidDel="00000000" w:rsidP="00000000" w:rsidRDefault="00000000" w:rsidRPr="00000000" w14:paraId="000001F7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Access in school to external personal email accounts may be blocked;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Never use email to transfer staff or student personal data;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 know that email sent to an external organisation must be written carefully, (and may require authorisation), in the same way as a letter written on school headed paper. That it should follow the ‘house-style’: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sending of multiple or large attachments should be limited, and may also be restricted by the provider of the service being used;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B">
      <w:pPr>
        <w:numPr>
          <w:ilvl w:val="0"/>
          <w:numId w:val="5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sending of chain letters is not permitted;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numPr>
          <w:ilvl w:val="0"/>
          <w:numId w:val="5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Embedding adverts is not allowed.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School website</w:t>
      </w:r>
    </w:p>
    <w:p w:rsidR="00000000" w:rsidDel="00000000" w:rsidP="00000000" w:rsidRDefault="00000000" w:rsidRPr="00000000" w14:paraId="000001FE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Managing Director takes overall responsibility to ensure that the website content is accurate and the quality of presentation is maintained;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Uploading of information is restricted to our website authorisers;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school web site complies with the statutory DfE guidelines for publications;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Most material is the provision’s own work; where other’s work is published or linked to, we credit the sources used and state clearly the author's identity or status;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2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point of contact on the web site is the school address, telephone number and we use a general email contact address, e.g. enquiries@lotusrise.org.uk. Home information or individual email identities will not be published;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Photographs published on the web do not have full names attached;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4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do not use students’ names when saving images in the file names or in the tags when publishing to the school website;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numPr>
          <w:ilvl w:val="0"/>
          <w:numId w:val="4"/>
        </w:numPr>
        <w:spacing w:after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do not use embedded geodata in respect of stored images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numPr>
          <w:ilvl w:val="0"/>
          <w:numId w:val="4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We expect teachers using’ school approved blogs or wikis to password protect them and run from the school website.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7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Social networking</w:t>
      </w:r>
    </w:p>
    <w:p w:rsidR="00000000" w:rsidDel="00000000" w:rsidP="00000000" w:rsidRDefault="00000000" w:rsidRPr="00000000" w14:paraId="00000208">
      <w:pPr>
        <w:numPr>
          <w:ilvl w:val="0"/>
          <w:numId w:val="2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 are instructed not to run social network spaces for student use on a personal basis or to open up their own spaces to their students, but to use the provisions’ preferred system for such communications.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Staff will ensure that in private use:</w:t>
      </w:r>
    </w:p>
    <w:p w:rsidR="00000000" w:rsidDel="00000000" w:rsidP="00000000" w:rsidRDefault="00000000" w:rsidRPr="00000000" w14:paraId="0000020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No reference should be made in social media to students, </w:t>
      </w:r>
    </w:p>
    <w:p w:rsidR="00000000" w:rsidDel="00000000" w:rsidP="00000000" w:rsidRDefault="00000000" w:rsidRPr="00000000" w14:paraId="000002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parents/carers or Lotus Rise staff;</w:t>
      </w:r>
    </w:p>
    <w:p w:rsidR="00000000" w:rsidDel="00000000" w:rsidP="00000000" w:rsidRDefault="00000000" w:rsidRPr="00000000" w14:paraId="000002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They do not engage in online discussion on personal matters </w:t>
      </w:r>
    </w:p>
    <w:p w:rsidR="00000000" w:rsidDel="00000000" w:rsidP="00000000" w:rsidRDefault="00000000" w:rsidRPr="00000000" w14:paraId="0000020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relating to members of the school community; </w:t>
      </w:r>
    </w:p>
    <w:p w:rsidR="00000000" w:rsidDel="00000000" w:rsidP="00000000" w:rsidRDefault="00000000" w:rsidRPr="00000000" w14:paraId="000002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Personal opinions should not be attributed to Lotus Rise or local </w:t>
      </w:r>
    </w:p>
    <w:p w:rsidR="00000000" w:rsidDel="00000000" w:rsidP="00000000" w:rsidRDefault="00000000" w:rsidRPr="00000000" w14:paraId="0000020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authority;</w:t>
      </w:r>
    </w:p>
    <w:p w:rsidR="00000000" w:rsidDel="00000000" w:rsidP="00000000" w:rsidRDefault="00000000" w:rsidRPr="00000000" w14:paraId="0000021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Security settings on personal social media profiles are regularly </w:t>
      </w:r>
    </w:p>
    <w:p w:rsidR="00000000" w:rsidDel="00000000" w:rsidP="00000000" w:rsidRDefault="00000000" w:rsidRPr="00000000" w14:paraId="0000021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checked to minimise risk of loss of personal information.</w:t>
      </w:r>
    </w:p>
    <w:p w:rsidR="00000000" w:rsidDel="00000000" w:rsidP="00000000" w:rsidRDefault="00000000" w:rsidRPr="00000000" w14:paraId="00000212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Video Conferencing</w:t>
      </w:r>
    </w:p>
    <w:p w:rsidR="00000000" w:rsidDel="00000000" w:rsidP="00000000" w:rsidRDefault="00000000" w:rsidRPr="00000000" w14:paraId="0000021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Lotus Rise:</w:t>
      </w:r>
    </w:p>
    <w:p w:rsidR="00000000" w:rsidDel="00000000" w:rsidP="00000000" w:rsidRDefault="00000000" w:rsidRPr="00000000" w14:paraId="00000214">
      <w:pPr>
        <w:numPr>
          <w:ilvl w:val="0"/>
          <w:numId w:val="1"/>
        </w:numPr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Only uses approved or checked webcam sites.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5. Data security: Management Information System access and Data transfer</w:t>
      </w:r>
    </w:p>
    <w:p w:rsidR="00000000" w:rsidDel="00000000" w:rsidP="00000000" w:rsidRDefault="00000000" w:rsidRPr="00000000" w14:paraId="00000216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Strategic and operational practices</w:t>
      </w:r>
    </w:p>
    <w:p w:rsidR="00000000" w:rsidDel="00000000" w:rsidP="00000000" w:rsidRDefault="00000000" w:rsidRPr="00000000" w14:paraId="0000021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Lotus Rise:</w:t>
      </w:r>
    </w:p>
    <w:p w:rsidR="00000000" w:rsidDel="00000000" w:rsidP="00000000" w:rsidRDefault="00000000" w:rsidRPr="00000000" w14:paraId="0000021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The Managing Director is the Senior Information Risk Officer (SIRO);</w:t>
      </w:r>
    </w:p>
    <w:p w:rsidR="00000000" w:rsidDel="00000000" w:rsidP="00000000" w:rsidRDefault="00000000" w:rsidRPr="00000000" w14:paraId="0000021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We ensure staff know who to report any incidents where data protection </w:t>
      </w:r>
    </w:p>
    <w:p w:rsidR="00000000" w:rsidDel="00000000" w:rsidP="00000000" w:rsidRDefault="00000000" w:rsidRPr="00000000" w14:paraId="0000021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have been compromised;</w:t>
      </w:r>
    </w:p>
    <w:p w:rsidR="00000000" w:rsidDel="00000000" w:rsidP="00000000" w:rsidRDefault="00000000" w:rsidRPr="00000000" w14:paraId="0000021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All staff are DBS checked and records are held in one central record;</w:t>
      </w:r>
    </w:p>
    <w:p w:rsidR="00000000" w:rsidDel="00000000" w:rsidP="00000000" w:rsidRDefault="00000000" w:rsidRPr="00000000" w14:paraId="0000021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Staff with access to setting-up usernames and passwords for email, </w:t>
      </w:r>
    </w:p>
    <w:p w:rsidR="00000000" w:rsidDel="00000000" w:rsidP="00000000" w:rsidRDefault="00000000" w:rsidRPr="00000000" w14:paraId="0000021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network access are working within the approved system and follow the </w:t>
      </w:r>
    </w:p>
    <w:p w:rsidR="00000000" w:rsidDel="00000000" w:rsidP="00000000" w:rsidRDefault="00000000" w:rsidRPr="00000000" w14:paraId="0000021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security processes required by those systems; </w:t>
      </w:r>
    </w:p>
    <w:p w:rsidR="00000000" w:rsidDel="00000000" w:rsidP="00000000" w:rsidRDefault="00000000" w:rsidRPr="00000000" w14:paraId="0000021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We ask staff to undertaken at least annual house-keeping to review, </w:t>
      </w:r>
    </w:p>
    <w:p w:rsidR="00000000" w:rsidDel="00000000" w:rsidP="00000000" w:rsidRDefault="00000000" w:rsidRPr="00000000" w14:paraId="0000022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remove and destroy any digital materials and documents which need no </w:t>
      </w:r>
    </w:p>
    <w:p w:rsidR="00000000" w:rsidDel="00000000" w:rsidP="00000000" w:rsidRDefault="00000000" w:rsidRPr="00000000" w14:paraId="0000022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longer be stored.</w:t>
      </w:r>
    </w:p>
    <w:p w:rsidR="00000000" w:rsidDel="00000000" w:rsidP="00000000" w:rsidRDefault="00000000" w:rsidRPr="00000000" w14:paraId="00000222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6. Equipment and Digital Content</w:t>
      </w:r>
    </w:p>
    <w:p w:rsidR="00000000" w:rsidDel="00000000" w:rsidP="00000000" w:rsidRDefault="00000000" w:rsidRPr="00000000" w14:paraId="0000022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Personal mobile phones and mobile devices </w:t>
      </w:r>
    </w:p>
    <w:p w:rsidR="00000000" w:rsidDel="00000000" w:rsidP="00000000" w:rsidRDefault="00000000" w:rsidRPr="00000000" w14:paraId="0000022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Mobile phones brought into school are entirely at the staff member, </w:t>
      </w:r>
    </w:p>
    <w:p w:rsidR="00000000" w:rsidDel="00000000" w:rsidP="00000000" w:rsidRDefault="00000000" w:rsidRPr="00000000" w14:paraId="0000022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students &amp; parents/carers or visitors own risk. Lotus Rise accepts no </w:t>
      </w:r>
    </w:p>
    <w:p w:rsidR="00000000" w:rsidDel="00000000" w:rsidP="00000000" w:rsidRDefault="00000000" w:rsidRPr="00000000" w14:paraId="0000022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responsibility for the loss, theft or damage of any phone or handheld</w:t>
      </w:r>
    </w:p>
    <w:p w:rsidR="00000000" w:rsidDel="00000000" w:rsidP="00000000" w:rsidRDefault="00000000" w:rsidRPr="00000000" w14:paraId="0000022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device brought into school;</w:t>
      </w:r>
    </w:p>
    <w:p w:rsidR="00000000" w:rsidDel="00000000" w:rsidP="00000000" w:rsidRDefault="00000000" w:rsidRPr="00000000" w14:paraId="0000022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Student mobile phones which are brought into Lotus Rise must be turned off </w:t>
      </w:r>
    </w:p>
    <w:p w:rsidR="00000000" w:rsidDel="00000000" w:rsidP="00000000" w:rsidRDefault="00000000" w:rsidRPr="00000000" w14:paraId="0000022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given to tutors at the beginning of each lesson and locked in the locker. </w:t>
      </w:r>
    </w:p>
    <w:p w:rsidR="00000000" w:rsidDel="00000000" w:rsidP="00000000" w:rsidRDefault="00000000" w:rsidRPr="00000000" w14:paraId="0000022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They will be returned at break times;</w:t>
      </w:r>
    </w:p>
    <w:p w:rsidR="00000000" w:rsidDel="00000000" w:rsidP="00000000" w:rsidRDefault="00000000" w:rsidRPr="00000000" w14:paraId="0000022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All visitors are requested to keep their phones on silent;</w:t>
      </w:r>
    </w:p>
    <w:p w:rsidR="00000000" w:rsidDel="00000000" w:rsidP="00000000" w:rsidRDefault="00000000" w:rsidRPr="00000000" w14:paraId="0000022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The recording, taking and sharing of images, video and audio on any </w:t>
      </w:r>
    </w:p>
    <w:p w:rsidR="00000000" w:rsidDel="00000000" w:rsidP="00000000" w:rsidRDefault="00000000" w:rsidRPr="00000000" w14:paraId="0000022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mobile phone is to be avoided; except where it has been explicitly </w:t>
      </w:r>
    </w:p>
    <w:p w:rsidR="00000000" w:rsidDel="00000000" w:rsidP="00000000" w:rsidRDefault="00000000" w:rsidRPr="00000000" w14:paraId="0000022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agreed otherwise by the Managing Director. Such authorised use is to </w:t>
      </w:r>
    </w:p>
    <w:p w:rsidR="00000000" w:rsidDel="00000000" w:rsidP="00000000" w:rsidRDefault="00000000" w:rsidRPr="00000000" w14:paraId="0000022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be monitored and recorded. All mobile phone use is to be open to </w:t>
      </w:r>
    </w:p>
    <w:p w:rsidR="00000000" w:rsidDel="00000000" w:rsidP="00000000" w:rsidRDefault="00000000" w:rsidRPr="00000000" w14:paraId="0000023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scrutiny and the Managing Director is to be able to withdraw or restrict </w:t>
      </w:r>
    </w:p>
    <w:p w:rsidR="00000000" w:rsidDel="00000000" w:rsidP="00000000" w:rsidRDefault="00000000" w:rsidRPr="00000000" w14:paraId="0000023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authorisation for use at any time if it is to be deemed necessary;</w:t>
      </w:r>
    </w:p>
    <w:p w:rsidR="00000000" w:rsidDel="00000000" w:rsidP="00000000" w:rsidRDefault="00000000" w:rsidRPr="00000000" w14:paraId="0000023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Lotus Rise reserves the right to search the content of any mobile or handheld </w:t>
      </w:r>
    </w:p>
    <w:p w:rsidR="00000000" w:rsidDel="00000000" w:rsidP="00000000" w:rsidRDefault="00000000" w:rsidRPr="00000000" w14:paraId="0000023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devices on the school premises where there is a reasonable suspicion </w:t>
      </w:r>
    </w:p>
    <w:p w:rsidR="00000000" w:rsidDel="00000000" w:rsidP="00000000" w:rsidRDefault="00000000" w:rsidRPr="00000000" w14:paraId="0000023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that it may contain undesirable material, including those which promote </w:t>
      </w:r>
    </w:p>
    <w:p w:rsidR="00000000" w:rsidDel="00000000" w:rsidP="00000000" w:rsidRDefault="00000000" w:rsidRPr="00000000" w14:paraId="0000023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pornography, violence or bullying. Staff mobiles or handheld devices </w:t>
      </w:r>
    </w:p>
    <w:p w:rsidR="00000000" w:rsidDel="00000000" w:rsidP="00000000" w:rsidRDefault="00000000" w:rsidRPr="00000000" w14:paraId="0000023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be searched at any time as part of routine monitoring;</w:t>
      </w:r>
    </w:p>
    <w:p w:rsidR="00000000" w:rsidDel="00000000" w:rsidP="00000000" w:rsidRDefault="00000000" w:rsidRPr="00000000" w14:paraId="0000023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Where parents/carers or students need to contact each other during the </w:t>
      </w:r>
    </w:p>
    <w:p w:rsidR="00000000" w:rsidDel="00000000" w:rsidP="00000000" w:rsidRDefault="00000000" w:rsidRPr="00000000" w14:paraId="0000023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school day, they should do so only through the School’s telephone. Staff </w:t>
      </w:r>
    </w:p>
    <w:p w:rsidR="00000000" w:rsidDel="00000000" w:rsidP="00000000" w:rsidRDefault="00000000" w:rsidRPr="00000000" w14:paraId="0000023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may use their phones during break times. If a staff member is expecting </w:t>
      </w:r>
    </w:p>
    <w:p w:rsidR="00000000" w:rsidDel="00000000" w:rsidP="00000000" w:rsidRDefault="00000000" w:rsidRPr="00000000" w14:paraId="0000023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 personal call they may leave their phone with the office to answer on </w:t>
      </w:r>
    </w:p>
    <w:p w:rsidR="00000000" w:rsidDel="00000000" w:rsidP="00000000" w:rsidRDefault="00000000" w:rsidRPr="00000000" w14:paraId="0000023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their behalf, or seek specific permissions to use their phone at other than </w:t>
      </w:r>
    </w:p>
    <w:p w:rsidR="00000000" w:rsidDel="00000000" w:rsidP="00000000" w:rsidRDefault="00000000" w:rsidRPr="00000000" w14:paraId="0000023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their break times;</w:t>
      </w:r>
    </w:p>
    <w:p w:rsidR="00000000" w:rsidDel="00000000" w:rsidP="00000000" w:rsidRDefault="00000000" w:rsidRPr="00000000" w14:paraId="0000023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Mobile phones and personally-owned devices will not be used in any </w:t>
      </w:r>
    </w:p>
    <w:p w:rsidR="00000000" w:rsidDel="00000000" w:rsidP="00000000" w:rsidRDefault="00000000" w:rsidRPr="00000000" w14:paraId="0000023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way during lessons or formal school time. They should be switched off or </w:t>
      </w:r>
    </w:p>
    <w:p w:rsidR="00000000" w:rsidDel="00000000" w:rsidP="00000000" w:rsidRDefault="00000000" w:rsidRPr="00000000" w14:paraId="0000023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silent at all times;</w:t>
      </w:r>
    </w:p>
    <w:p w:rsidR="00000000" w:rsidDel="00000000" w:rsidP="00000000" w:rsidRDefault="00000000" w:rsidRPr="00000000" w14:paraId="0000024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Mobile phones and personally-owned mobile devices brought in to Lotus Rise</w:t>
      </w:r>
    </w:p>
    <w:p w:rsidR="00000000" w:rsidDel="00000000" w:rsidP="00000000" w:rsidRDefault="00000000" w:rsidRPr="00000000" w14:paraId="0000024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are the responsibility of the device owner. Lotus Rise accepts no responsibility </w:t>
      </w:r>
    </w:p>
    <w:p w:rsidR="00000000" w:rsidDel="00000000" w:rsidP="00000000" w:rsidRDefault="00000000" w:rsidRPr="00000000" w14:paraId="0000024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for the loss, theft or damage of personally-owned mobile phones or </w:t>
      </w:r>
    </w:p>
    <w:p w:rsidR="00000000" w:rsidDel="00000000" w:rsidP="00000000" w:rsidRDefault="00000000" w:rsidRPr="00000000" w14:paraId="0000024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mobile devices;</w:t>
      </w:r>
    </w:p>
    <w:p w:rsidR="00000000" w:rsidDel="00000000" w:rsidP="00000000" w:rsidRDefault="00000000" w:rsidRPr="00000000" w14:paraId="0000024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Mobile phones and personally-owned devices are not permitted to be </w:t>
      </w:r>
    </w:p>
    <w:p w:rsidR="00000000" w:rsidDel="00000000" w:rsidP="00000000" w:rsidRDefault="00000000" w:rsidRPr="00000000" w14:paraId="0000024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used in certain areas within the school site, e.g. changing rooms and </w:t>
      </w:r>
    </w:p>
    <w:p w:rsidR="00000000" w:rsidDel="00000000" w:rsidP="00000000" w:rsidRDefault="00000000" w:rsidRPr="00000000" w14:paraId="0000024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toilets;</w:t>
      </w:r>
    </w:p>
    <w:p w:rsidR="00000000" w:rsidDel="00000000" w:rsidP="00000000" w:rsidRDefault="00000000" w:rsidRPr="00000000" w14:paraId="0000024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Mobile phones will not be used during lessons or formal school time </w:t>
      </w:r>
    </w:p>
    <w:p w:rsidR="00000000" w:rsidDel="00000000" w:rsidP="00000000" w:rsidRDefault="00000000" w:rsidRPr="00000000" w14:paraId="0000024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unless as part of an approved and directed curriculum-based activity </w:t>
      </w:r>
    </w:p>
    <w:p w:rsidR="00000000" w:rsidDel="00000000" w:rsidP="00000000" w:rsidRDefault="00000000" w:rsidRPr="00000000" w14:paraId="0000024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consent from a member of staff;</w:t>
      </w:r>
    </w:p>
    <w:p w:rsidR="00000000" w:rsidDel="00000000" w:rsidP="00000000" w:rsidRDefault="00000000" w:rsidRPr="00000000" w14:paraId="0000024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The Bluetooth or similar function of a mobile phone should be switched </w:t>
      </w:r>
    </w:p>
    <w:p w:rsidR="00000000" w:rsidDel="00000000" w:rsidP="00000000" w:rsidRDefault="00000000" w:rsidRPr="00000000" w14:paraId="0000024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off at all times and not be used to send images or files to other mobile </w:t>
      </w:r>
    </w:p>
    <w:p w:rsidR="00000000" w:rsidDel="00000000" w:rsidP="00000000" w:rsidRDefault="00000000" w:rsidRPr="00000000" w14:paraId="0000024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phones;</w:t>
      </w:r>
    </w:p>
    <w:p w:rsidR="00000000" w:rsidDel="00000000" w:rsidP="00000000" w:rsidRDefault="00000000" w:rsidRPr="00000000" w14:paraId="0000024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Personal mobile phones will only be used during lessons with permission </w:t>
      </w:r>
    </w:p>
    <w:p w:rsidR="00000000" w:rsidDel="00000000" w:rsidP="00000000" w:rsidRDefault="00000000" w:rsidRPr="00000000" w14:paraId="0000024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from the tutor;</w:t>
      </w:r>
    </w:p>
    <w:p w:rsidR="00000000" w:rsidDel="00000000" w:rsidP="00000000" w:rsidRDefault="00000000" w:rsidRPr="00000000" w14:paraId="0000024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No images or videos should be taken on mobile phones or personally owned mobile devices without the prior consent of the person or people concerned;</w:t>
      </w:r>
    </w:p>
    <w:p w:rsidR="00000000" w:rsidDel="00000000" w:rsidP="00000000" w:rsidRDefault="00000000" w:rsidRPr="00000000" w14:paraId="0000025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All mobile phones and personally-owned devices will be handed in at </w:t>
      </w:r>
    </w:p>
    <w:p w:rsidR="00000000" w:rsidDel="00000000" w:rsidP="00000000" w:rsidRDefault="00000000" w:rsidRPr="00000000" w14:paraId="0000025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reception should they be brought into school.</w:t>
      </w:r>
    </w:p>
    <w:p w:rsidR="00000000" w:rsidDel="00000000" w:rsidP="00000000" w:rsidRDefault="00000000" w:rsidRPr="00000000" w14:paraId="00000252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Students’ use of personal devices</w:t>
      </w:r>
    </w:p>
    <w:p w:rsidR="00000000" w:rsidDel="00000000" w:rsidP="00000000" w:rsidRDefault="00000000" w:rsidRPr="00000000" w14:paraId="0000025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Lotus Rise strongly advises that student mobile phones should not be brought </w:t>
      </w:r>
    </w:p>
    <w:p w:rsidR="00000000" w:rsidDel="00000000" w:rsidP="00000000" w:rsidRDefault="00000000" w:rsidRPr="00000000" w14:paraId="0000025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into school;</w:t>
      </w:r>
    </w:p>
    <w:p w:rsidR="00000000" w:rsidDel="00000000" w:rsidP="00000000" w:rsidRDefault="00000000" w:rsidRPr="00000000" w14:paraId="0000025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Lotus Rise accepts that there may be particular circumstances in which a </w:t>
      </w:r>
    </w:p>
    <w:p w:rsidR="00000000" w:rsidDel="00000000" w:rsidP="00000000" w:rsidRDefault="00000000" w:rsidRPr="00000000" w14:paraId="0000025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parent wishes their child to have a mobile phone for their own safety;</w:t>
      </w:r>
    </w:p>
    <w:p w:rsidR="00000000" w:rsidDel="00000000" w:rsidP="00000000" w:rsidRDefault="00000000" w:rsidRPr="00000000" w14:paraId="0000025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If a student breaches the policy then the phone or device will be </w:t>
      </w:r>
    </w:p>
    <w:p w:rsidR="00000000" w:rsidDel="00000000" w:rsidP="00000000" w:rsidRDefault="00000000" w:rsidRPr="00000000" w14:paraId="0000025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confiscated and will be held in a secure place in the office. Mobile </w:t>
      </w:r>
    </w:p>
    <w:p w:rsidR="00000000" w:rsidDel="00000000" w:rsidP="00000000" w:rsidRDefault="00000000" w:rsidRPr="00000000" w14:paraId="0000025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phones and devices will be released to parents or carers in accordance </w:t>
      </w:r>
    </w:p>
    <w:p w:rsidR="00000000" w:rsidDel="00000000" w:rsidP="00000000" w:rsidRDefault="00000000" w:rsidRPr="00000000" w14:paraId="0000025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 Lotus Rise’s policy;</w:t>
      </w:r>
    </w:p>
    <w:p w:rsidR="00000000" w:rsidDel="00000000" w:rsidP="00000000" w:rsidRDefault="00000000" w:rsidRPr="00000000" w14:paraId="0000025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Phones and devices must not be taken into examinations. Students </w:t>
      </w:r>
    </w:p>
    <w:p w:rsidR="00000000" w:rsidDel="00000000" w:rsidP="00000000" w:rsidRDefault="00000000" w:rsidRPr="00000000" w14:paraId="0000025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found in possession of a mobile phone during an exam will be reported </w:t>
      </w:r>
    </w:p>
    <w:p w:rsidR="00000000" w:rsidDel="00000000" w:rsidP="00000000" w:rsidRDefault="00000000" w:rsidRPr="00000000" w14:paraId="0000025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to the appropriate examining body. This may result in the student’s </w:t>
      </w:r>
    </w:p>
    <w:p w:rsidR="00000000" w:rsidDel="00000000" w:rsidP="00000000" w:rsidRDefault="00000000" w:rsidRPr="00000000" w14:paraId="0000025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withdrawal from either that examination or all examinations;</w:t>
      </w:r>
    </w:p>
    <w:p w:rsidR="00000000" w:rsidDel="00000000" w:rsidP="00000000" w:rsidRDefault="00000000" w:rsidRPr="00000000" w14:paraId="0000025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If a student needs to contact his or her parents/carers, they will be </w:t>
      </w:r>
    </w:p>
    <w:p w:rsidR="00000000" w:rsidDel="00000000" w:rsidP="00000000" w:rsidRDefault="00000000" w:rsidRPr="00000000" w14:paraId="0000026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allowed to use Lotus Rise’s phone. Parents/carers are advised not to contact </w:t>
      </w:r>
    </w:p>
    <w:p w:rsidR="00000000" w:rsidDel="00000000" w:rsidP="00000000" w:rsidRDefault="00000000" w:rsidRPr="00000000" w14:paraId="0000026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their child via their mobile phone during the school day, but to contact </w:t>
      </w:r>
    </w:p>
    <w:p w:rsidR="00000000" w:rsidDel="00000000" w:rsidP="00000000" w:rsidRDefault="00000000" w:rsidRPr="00000000" w14:paraId="0000026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office;</w:t>
      </w:r>
    </w:p>
    <w:p w:rsidR="00000000" w:rsidDel="00000000" w:rsidP="00000000" w:rsidRDefault="00000000" w:rsidRPr="00000000" w14:paraId="0000026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Students should protect their phone numbers by only giving them to </w:t>
      </w:r>
    </w:p>
    <w:p w:rsidR="00000000" w:rsidDel="00000000" w:rsidP="00000000" w:rsidRDefault="00000000" w:rsidRPr="00000000" w14:paraId="0000026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trusted friends and family members. Students will be instructed in safe </w:t>
      </w:r>
    </w:p>
    <w:p w:rsidR="00000000" w:rsidDel="00000000" w:rsidP="00000000" w:rsidRDefault="00000000" w:rsidRPr="00000000" w14:paraId="0000026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 appropriate use of mobile phones and personally-owned devices </w:t>
      </w:r>
    </w:p>
    <w:p w:rsidR="00000000" w:rsidDel="00000000" w:rsidP="00000000" w:rsidRDefault="00000000" w:rsidRPr="00000000" w14:paraId="0000026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 will be made aware of boundaries and consequences;</w:t>
      </w:r>
    </w:p>
    <w:p w:rsidR="00000000" w:rsidDel="00000000" w:rsidP="00000000" w:rsidRDefault="00000000" w:rsidRPr="00000000" w14:paraId="0000026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Students will be provided with Lotus Rise’s mobile phone to use in specific </w:t>
      </w:r>
    </w:p>
    <w:p w:rsidR="00000000" w:rsidDel="00000000" w:rsidP="00000000" w:rsidRDefault="00000000" w:rsidRPr="00000000" w14:paraId="0000026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learning activities under the supervision of a member of staff. Such </w:t>
      </w:r>
    </w:p>
    <w:p w:rsidR="00000000" w:rsidDel="00000000" w:rsidP="00000000" w:rsidRDefault="00000000" w:rsidRPr="00000000" w14:paraId="0000026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mobile phones will be set up so that only those features required for the </w:t>
      </w:r>
    </w:p>
    <w:p w:rsidR="00000000" w:rsidDel="00000000" w:rsidP="00000000" w:rsidRDefault="00000000" w:rsidRPr="00000000" w14:paraId="0000026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activity will be enabled;</w:t>
      </w:r>
    </w:p>
    <w:p w:rsidR="00000000" w:rsidDel="00000000" w:rsidP="00000000" w:rsidRDefault="00000000" w:rsidRPr="00000000" w14:paraId="0000026B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Staff use of personal devices</w:t>
      </w:r>
    </w:p>
    <w:p w:rsidR="00000000" w:rsidDel="00000000" w:rsidP="00000000" w:rsidRDefault="00000000" w:rsidRPr="00000000" w14:paraId="0000026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Staff handheld devices, including mobile phones and personal cameras </w:t>
      </w:r>
    </w:p>
    <w:p w:rsidR="00000000" w:rsidDel="00000000" w:rsidP="00000000" w:rsidRDefault="00000000" w:rsidRPr="00000000" w14:paraId="0000026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must be noted in school – name, make &amp; model, serial number. Any </w:t>
      </w:r>
    </w:p>
    <w:p w:rsidR="00000000" w:rsidDel="00000000" w:rsidP="00000000" w:rsidRDefault="00000000" w:rsidRPr="00000000" w14:paraId="0000026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permitted images or files taken in school must be downloaded from the </w:t>
      </w:r>
    </w:p>
    <w:p w:rsidR="00000000" w:rsidDel="00000000" w:rsidP="00000000" w:rsidRDefault="00000000" w:rsidRPr="00000000" w14:paraId="0000026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device and deleted in school before the end of the day;</w:t>
      </w:r>
    </w:p>
    <w:p w:rsidR="00000000" w:rsidDel="00000000" w:rsidP="00000000" w:rsidRDefault="00000000" w:rsidRPr="00000000" w14:paraId="0000027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Staff are not permitted to use their own mobile phones or devices for </w:t>
      </w:r>
    </w:p>
    <w:p w:rsidR="00000000" w:rsidDel="00000000" w:rsidP="00000000" w:rsidRDefault="00000000" w:rsidRPr="00000000" w14:paraId="0000027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contacting children, young people or their families within or outside of the </w:t>
      </w:r>
    </w:p>
    <w:p w:rsidR="00000000" w:rsidDel="00000000" w:rsidP="00000000" w:rsidRDefault="00000000" w:rsidRPr="00000000" w14:paraId="0000027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setting in a professional capacity;</w:t>
      </w:r>
    </w:p>
    <w:p w:rsidR="00000000" w:rsidDel="00000000" w:rsidP="00000000" w:rsidRDefault="00000000" w:rsidRPr="00000000" w14:paraId="0000027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Staff will be issued with the work phone where contact with students, </w:t>
      </w:r>
    </w:p>
    <w:p w:rsidR="00000000" w:rsidDel="00000000" w:rsidP="00000000" w:rsidRDefault="00000000" w:rsidRPr="00000000" w14:paraId="0000027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parents/carers is required;</w:t>
      </w:r>
    </w:p>
    <w:p w:rsidR="00000000" w:rsidDel="00000000" w:rsidP="00000000" w:rsidRDefault="00000000" w:rsidRPr="00000000" w14:paraId="0000027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Mobile phones and personally-owned devices will be switched off or switched to ‘silent’ mode. Bluetooth communication should be ‘hidden’ or switched off and mobile phones or personally-owned devices will not be used during teaching periods unless permission has been granted by the </w:t>
      </w:r>
    </w:p>
    <w:p w:rsidR="00000000" w:rsidDel="00000000" w:rsidP="00000000" w:rsidRDefault="00000000" w:rsidRPr="00000000" w14:paraId="0000027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Managing Director in emergency circumstances;</w:t>
      </w:r>
    </w:p>
    <w:p w:rsidR="00000000" w:rsidDel="00000000" w:rsidP="00000000" w:rsidRDefault="00000000" w:rsidRPr="00000000" w14:paraId="0000027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If members of staff have an educational reason to allow children to use mobile phones or a personally-owned device as part of an educational activity then it will only take place when approved by the Managing Director;</w:t>
      </w:r>
    </w:p>
    <w:p w:rsidR="00000000" w:rsidDel="00000000" w:rsidP="00000000" w:rsidRDefault="00000000" w:rsidRPr="00000000" w14:paraId="0000027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Staff should not use personally-owned devices, such as mobile phones or cameras, to take photos or videos of students and will only use work provided equipment for this purpose;</w:t>
      </w:r>
    </w:p>
    <w:p w:rsidR="00000000" w:rsidDel="00000000" w:rsidP="00000000" w:rsidRDefault="00000000" w:rsidRPr="00000000" w14:paraId="0000027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If a member of staff breaches the policy then disciplinary action may be </w:t>
      </w:r>
    </w:p>
    <w:p w:rsidR="00000000" w:rsidDel="00000000" w:rsidP="00000000" w:rsidRDefault="00000000" w:rsidRPr="00000000" w14:paraId="0000027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taken;</w:t>
      </w:r>
    </w:p>
    <w:p w:rsidR="00000000" w:rsidDel="00000000" w:rsidP="00000000" w:rsidRDefault="00000000" w:rsidRPr="00000000" w14:paraId="0000027B">
      <w:pPr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Digital images and video </w:t>
      </w:r>
    </w:p>
    <w:p w:rsidR="00000000" w:rsidDel="00000000" w:rsidP="00000000" w:rsidRDefault="00000000" w:rsidRPr="00000000" w14:paraId="0000027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Lotus Rise:</w:t>
      </w:r>
    </w:p>
    <w:p w:rsidR="00000000" w:rsidDel="00000000" w:rsidP="00000000" w:rsidRDefault="00000000" w:rsidRPr="00000000" w14:paraId="0000027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We gain parental/carer permission for use of digital photographs or video </w:t>
      </w:r>
    </w:p>
    <w:p w:rsidR="00000000" w:rsidDel="00000000" w:rsidP="00000000" w:rsidRDefault="00000000" w:rsidRPr="00000000" w14:paraId="0000027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involving their child as part of the school agreement form when their </w:t>
      </w:r>
    </w:p>
    <w:p w:rsidR="00000000" w:rsidDel="00000000" w:rsidP="00000000" w:rsidRDefault="00000000" w:rsidRPr="00000000" w14:paraId="0000027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daughter/son joins Lotus Rise;</w:t>
      </w:r>
    </w:p>
    <w:p w:rsidR="00000000" w:rsidDel="00000000" w:rsidP="00000000" w:rsidRDefault="00000000" w:rsidRPr="00000000" w14:paraId="0000028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We do not identify students in online photographic materials or include </w:t>
      </w:r>
    </w:p>
    <w:p w:rsidR="00000000" w:rsidDel="00000000" w:rsidP="00000000" w:rsidRDefault="00000000" w:rsidRPr="00000000" w14:paraId="0000028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full names of students in the credits of any published school </w:t>
      </w:r>
    </w:p>
    <w:p w:rsidR="00000000" w:rsidDel="00000000" w:rsidP="00000000" w:rsidRDefault="00000000" w:rsidRPr="00000000" w14:paraId="0000028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produced video materials / DVDs;</w:t>
      </w:r>
    </w:p>
    <w:p w:rsidR="00000000" w:rsidDel="00000000" w:rsidP="00000000" w:rsidRDefault="00000000" w:rsidRPr="00000000" w14:paraId="0000028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If specific student photos (not group photos) are used on the school web </w:t>
      </w:r>
    </w:p>
    <w:p w:rsidR="00000000" w:rsidDel="00000000" w:rsidP="00000000" w:rsidRDefault="00000000" w:rsidRPr="00000000" w14:paraId="0000028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site, in the prospectus or in other high profile publications the school will </w:t>
      </w:r>
    </w:p>
    <w:p w:rsidR="00000000" w:rsidDel="00000000" w:rsidP="00000000" w:rsidRDefault="00000000" w:rsidRPr="00000000" w14:paraId="0000028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obtain individual parental or student permission for its long term use;</w:t>
      </w:r>
    </w:p>
    <w:p w:rsidR="00000000" w:rsidDel="00000000" w:rsidP="00000000" w:rsidRDefault="00000000" w:rsidRPr="00000000" w14:paraId="00000286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The school blocks/filter access to social networking sites or newsgroups </w:t>
      </w:r>
    </w:p>
    <w:p w:rsidR="00000000" w:rsidDel="00000000" w:rsidP="00000000" w:rsidRDefault="00000000" w:rsidRPr="00000000" w14:paraId="00000287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unless there is a specific approved educational purpose;</w:t>
      </w:r>
    </w:p>
    <w:p w:rsidR="00000000" w:rsidDel="00000000" w:rsidP="00000000" w:rsidRDefault="00000000" w:rsidRPr="00000000" w14:paraId="00000288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Students are taught about how images can be manipulated in their E-Safety / Online Safety education programme and also taught to consider </w:t>
      </w:r>
    </w:p>
    <w:p w:rsidR="00000000" w:rsidDel="00000000" w:rsidP="00000000" w:rsidRDefault="00000000" w:rsidRPr="00000000" w14:paraId="00000289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how to publish for a wide range of audiences which might include </w:t>
      </w:r>
    </w:p>
    <w:p w:rsidR="00000000" w:rsidDel="00000000" w:rsidP="00000000" w:rsidRDefault="00000000" w:rsidRPr="00000000" w14:paraId="0000028A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governors, parents or younger children as part of their ICT scheme of </w:t>
      </w:r>
    </w:p>
    <w:p w:rsidR="00000000" w:rsidDel="00000000" w:rsidP="00000000" w:rsidRDefault="00000000" w:rsidRPr="00000000" w14:paraId="0000028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work;</w:t>
      </w:r>
    </w:p>
    <w:p w:rsidR="00000000" w:rsidDel="00000000" w:rsidP="00000000" w:rsidRDefault="00000000" w:rsidRPr="00000000" w14:paraId="0000028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Students are advised to be very careful about placing any personal </w:t>
      </w:r>
    </w:p>
    <w:p w:rsidR="00000000" w:rsidDel="00000000" w:rsidP="00000000" w:rsidRDefault="00000000" w:rsidRPr="00000000" w14:paraId="0000028D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photos on any ‘social’ online network space. They are taught to </w:t>
      </w:r>
    </w:p>
    <w:p w:rsidR="00000000" w:rsidDel="00000000" w:rsidP="00000000" w:rsidRDefault="00000000" w:rsidRPr="00000000" w14:paraId="0000028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understand the need to maintain privacy settings so as not to make </w:t>
      </w:r>
    </w:p>
    <w:p w:rsidR="00000000" w:rsidDel="00000000" w:rsidP="00000000" w:rsidRDefault="00000000" w:rsidRPr="00000000" w14:paraId="0000028F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public, personal information;</w:t>
      </w:r>
    </w:p>
    <w:p w:rsidR="00000000" w:rsidDel="00000000" w:rsidP="00000000" w:rsidRDefault="00000000" w:rsidRPr="00000000" w14:paraId="00000290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• Students are taught that they should not post images or videos of others </w:t>
      </w:r>
    </w:p>
    <w:p w:rsidR="00000000" w:rsidDel="00000000" w:rsidP="00000000" w:rsidRDefault="00000000" w:rsidRPr="00000000" w14:paraId="00000291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without their permission. We teach them about the risks associated with </w:t>
      </w:r>
    </w:p>
    <w:p w:rsidR="00000000" w:rsidDel="00000000" w:rsidP="00000000" w:rsidRDefault="00000000" w:rsidRPr="00000000" w14:paraId="00000292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providing information with images (including the name of the file), that </w:t>
      </w:r>
    </w:p>
    <w:p w:rsidR="00000000" w:rsidDel="00000000" w:rsidP="00000000" w:rsidRDefault="00000000" w:rsidRPr="00000000" w14:paraId="00000293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reveals the identify of others and their location, such as house number, </w:t>
      </w:r>
    </w:p>
    <w:p w:rsidR="00000000" w:rsidDel="00000000" w:rsidP="00000000" w:rsidRDefault="00000000" w:rsidRPr="00000000" w14:paraId="00000294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street name or school. We teach them about the need to keep their data </w:t>
      </w:r>
    </w:p>
    <w:p w:rsidR="00000000" w:rsidDel="00000000" w:rsidP="00000000" w:rsidRDefault="00000000" w:rsidRPr="00000000" w14:paraId="0000029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secure and what to do if they are subject to bullying or abuse.</w:t>
      </w:r>
    </w:p>
    <w:p w:rsidR="00000000" w:rsidDel="00000000" w:rsidP="00000000" w:rsidRDefault="00000000" w:rsidRPr="00000000" w14:paraId="00000296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282446214"/>
        <w:tag w:val="goog_rdk_0"/>
      </w:sdtPr>
      <w:sdtContent>
        <w:tbl>
          <w:tblPr>
            <w:tblStyle w:val="Table2"/>
            <w:tblW w:w="9026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4513"/>
            <w:gridCol w:w="4513"/>
            <w:tblGridChange w:id="0">
              <w:tblGrid>
                <w:gridCol w:w="4513"/>
                <w:gridCol w:w="4513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93e8e5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7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Review Date</w:t>
                </w:r>
              </w:p>
            </w:tc>
            <w:tc>
              <w:tcPr>
                <w:shd w:fill="93e8e5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8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By Who?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9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b w:val="1"/>
                    <w:rtl w:val="0"/>
                  </w:rPr>
                  <w:t xml:space="preserve">9/6/2025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A">
                <w:pPr>
                  <w:widowControl w:val="0"/>
                  <w:spacing w:after="0" w:line="240" w:lineRule="auto"/>
                  <w:rPr>
                    <w:rFonts w:ascii="Allura" w:cs="Allura" w:eastAsia="Allura" w:hAnsi="Allura"/>
                    <w:b w:val="1"/>
                  </w:rPr>
                </w:pPr>
                <w:r w:rsidDel="00000000" w:rsidR="00000000" w:rsidRPr="00000000">
                  <w:rPr>
                    <w:rFonts w:ascii="Allura" w:cs="Allura" w:eastAsia="Allura" w:hAnsi="Allura"/>
                    <w:b w:val="1"/>
                    <w:rtl w:val="0"/>
                  </w:rPr>
                  <w:t xml:space="preserve">edawber</w:t>
                </w:r>
              </w:p>
            </w:tc>
          </w:tr>
          <w:tr>
            <w:trPr>
              <w:cantSplit w:val="0"/>
              <w:trHeight w:val="530.9765625" w:hRule="atLeast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B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29C">
                <w:pPr>
                  <w:widowControl w:val="0"/>
                  <w:spacing w:after="0" w:line="240" w:lineRule="auto"/>
                  <w:rPr>
                    <w:b w:val="1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29D">
      <w:pPr>
        <w:spacing w:after="240" w:before="240" w:lineRule="auto"/>
        <w:rPr>
          <w:rFonts w:ascii="Arial" w:cs="Arial" w:eastAsia="Arial" w:hAnsi="Arial"/>
          <w:color w:val="1f1f1f"/>
          <w:sz w:val="21"/>
          <w:szCs w:val="21"/>
          <w:shd w:fill="e9eef6" w:val="clear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Allura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GB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 w:val="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 w:val="1"/>
    <w:qFormat w:val="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 w:val="1"/>
    <w:qFormat w:val="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cstheme="majorBidi" w:eastAsiaTheme="majorEastAsia"/>
      <w:i w:val="1"/>
      <w:iCs w:val="1"/>
      <w:color w:val="0f4761" w:themeColor="accent1" w:themeShade="0000BF"/>
    </w:rPr>
  </w:style>
  <w:style w:type="paragraph" w:styleId="Heading4">
    <w:name w:val="heading 4"/>
    <w:basedOn w:val="Normal"/>
    <w:next w:val="Normal"/>
    <w:link w:val="Heading4Char"/>
    <w:uiPriority w:val="9"/>
    <w:unhideWhenUsed w:val="1"/>
    <w:qFormat w:val="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cstheme="majorBidi" w:eastAsiaTheme="majorEastAsia"/>
      <w:color w:val="0f4761" w:themeColor="accent1" w:themeShade="0000BF"/>
    </w:rPr>
  </w:style>
  <w:style w:type="paragraph" w:styleId="Heading5">
    <w:name w:val="heading 5"/>
    <w:basedOn w:val="Normal"/>
    <w:next w:val="Normal"/>
    <w:link w:val="Heading5Char"/>
    <w:uiPriority w:val="9"/>
    <w:unhideWhenUsed w:val="1"/>
    <w:qFormat w:val="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cstheme="majorBidi" w:eastAsiaTheme="majorEastAsia"/>
      <w:i w:val="1"/>
      <w:iCs w:val="1"/>
      <w:color w:val="595959" w:themeColor="text1" w:themeTint="0000A6"/>
    </w:rPr>
  </w:style>
  <w:style w:type="paragraph" w:styleId="Heading6">
    <w:name w:val="heading 6"/>
    <w:basedOn w:val="Normal"/>
    <w:next w:val="Normal"/>
    <w:link w:val="Heading6Char"/>
    <w:uiPriority w:val="9"/>
    <w:unhideWhenUsed w:val="1"/>
    <w:qFormat w:val="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cstheme="majorBidi" w:eastAsiaTheme="majorEastAsia"/>
      <w:color w:val="595959" w:themeColor="text1" w:themeTint="0000A6"/>
    </w:rPr>
  </w:style>
  <w:style w:type="paragraph" w:styleId="Heading7">
    <w:name w:val="heading 7"/>
    <w:basedOn w:val="Normal"/>
    <w:next w:val="Normal"/>
    <w:link w:val="Heading7Char"/>
    <w:uiPriority w:val="9"/>
    <w:unhideWhenUsed w:val="1"/>
    <w:qFormat w:val="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8">
    <w:name w:val="heading 8"/>
    <w:basedOn w:val="Normal"/>
    <w:next w:val="Normal"/>
    <w:link w:val="Heading8Char"/>
    <w:uiPriority w:val="9"/>
    <w:unhideWhenUsed w:val="1"/>
    <w:qFormat w:val="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cstheme="majorBidi" w:eastAsiaTheme="majorEastAsia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unhideWhenUsed w:val="1"/>
    <w:qFormat w:val="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 w:val="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 w:val="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 w:val="1"/>
    <w:rPr>
      <w:i w:val="1"/>
      <w:iCs w:val="1"/>
      <w:color w:val="0f4761" w:themeColor="accent1" w:themeShade="0000BF"/>
    </w:rPr>
  </w:style>
  <w:style w:type="character" w:styleId="QuoteChar" w:customStyle="1">
    <w:name w:val="Quote Char"/>
    <w:basedOn w:val="DefaultParagraphFont"/>
    <w:link w:val="Quote"/>
    <w:uiPriority w:val="29"/>
    <w:rPr>
      <w:i w:val="1"/>
      <w:iCs w:val="1"/>
      <w:color w:val="404040" w:themeColor="text1" w:themeTint="0000BF"/>
    </w:rPr>
  </w:style>
  <w:style w:type="paragraph" w:styleId="Quote">
    <w:name w:val="Quote"/>
    <w:basedOn w:val="Normal"/>
    <w:next w:val="Normal"/>
    <w:link w:val="QuoteChar"/>
    <w:uiPriority w:val="29"/>
    <w:qFormat w:val="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 w:val="1"/>
      <w:iCs w:val="1"/>
      <w:color w:val="0f4761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Pr>
      <w:b w:val="1"/>
      <w:bCs w:val="1"/>
      <w:smallCaps w:val="1"/>
      <w:color w:val="0f4761" w:themeColor="accent1" w:themeShade="0000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.0" w:type="dxa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Allura-regular.ttf"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TTDIvmykyGrJgxbIKL55Enx8iQ==">CgMxLjAaHwoBMBIaChgICVIUChJ0YWJsZS5yM2M5ZDR3M3p1NTQ4AHIhMWVkVkRWaC1LbjZmeklBS0R5YXpVMi1sMkE2UUJBQUFO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2024-05-09T17:04:18.8922159Z</dcterms:created>
  <dc:creator>Emily Dawber</dc:creator>
</cp:coreProperties>
</file>